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90" w:rsidRPr="00BE6394" w:rsidRDefault="00677C90" w:rsidP="00677C90">
      <w:pPr>
        <w:ind w:left="36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3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77C90" w:rsidRPr="003E45D2" w:rsidRDefault="00677C90" w:rsidP="00677C90">
      <w:pPr>
        <w:pStyle w:val="a6"/>
        <w:ind w:left="2836" w:firstLine="709"/>
        <w:jc w:val="both"/>
        <w:rPr>
          <w:b/>
        </w:rPr>
      </w:pPr>
      <w:r>
        <w:rPr>
          <w:b/>
        </w:rPr>
        <w:t xml:space="preserve">       П</w:t>
      </w:r>
      <w:r w:rsidRPr="003E45D2">
        <w:rPr>
          <w:b/>
        </w:rPr>
        <w:t>ОЛОЖЕНИЕ</w:t>
      </w:r>
    </w:p>
    <w:p w:rsidR="00677C90" w:rsidRPr="00335D0D" w:rsidRDefault="00677C90" w:rsidP="00677C90">
      <w:pPr>
        <w:jc w:val="center"/>
        <w:rPr>
          <w:rFonts w:ascii="Times New Roman" w:hAnsi="Times New Roman" w:cs="Times New Roman"/>
          <w:b/>
        </w:rPr>
      </w:pPr>
      <w:r w:rsidRPr="00335D0D">
        <w:rPr>
          <w:rFonts w:ascii="Times New Roman" w:hAnsi="Times New Roman" w:cs="Times New Roman"/>
          <w:b/>
        </w:rPr>
        <w:t xml:space="preserve">о проведении в 2017 году Всероссийского конкурса школьных </w:t>
      </w:r>
      <w:proofErr w:type="gramStart"/>
      <w:r w:rsidRPr="00335D0D">
        <w:rPr>
          <w:rFonts w:ascii="Times New Roman" w:hAnsi="Times New Roman" w:cs="Times New Roman"/>
          <w:b/>
        </w:rPr>
        <w:t>генеалогических исследований</w:t>
      </w:r>
      <w:proofErr w:type="gramEnd"/>
      <w:r w:rsidRPr="00335D0D">
        <w:rPr>
          <w:rFonts w:ascii="Times New Roman" w:hAnsi="Times New Roman" w:cs="Times New Roman"/>
          <w:b/>
        </w:rPr>
        <w:t xml:space="preserve"> «Моя родословная»</w:t>
      </w:r>
    </w:p>
    <w:p w:rsidR="00677C90" w:rsidRPr="00335D0D" w:rsidRDefault="00677C90" w:rsidP="00677C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0D">
        <w:rPr>
          <w:rFonts w:ascii="Times New Roman" w:hAnsi="Times New Roman" w:cs="Times New Roman"/>
          <w:color w:val="000000"/>
          <w:sz w:val="24"/>
          <w:szCs w:val="24"/>
        </w:rPr>
        <w:t>Общие положения.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1.1. Настоящее Положение о проведении Всероссийского конкурса школьных </w:t>
      </w:r>
      <w:proofErr w:type="gramStart"/>
      <w:r w:rsidRPr="00335D0D">
        <w:rPr>
          <w:rFonts w:ascii="Times New Roman" w:hAnsi="Times New Roman" w:cs="Times New Roman"/>
          <w:color w:val="000000"/>
          <w:szCs w:val="24"/>
        </w:rPr>
        <w:t>генеалогических исследований</w:t>
      </w:r>
      <w:proofErr w:type="gramEnd"/>
      <w:r w:rsidRPr="00335D0D">
        <w:rPr>
          <w:rFonts w:ascii="Times New Roman" w:hAnsi="Times New Roman" w:cs="Times New Roman"/>
          <w:color w:val="000000"/>
          <w:szCs w:val="24"/>
        </w:rPr>
        <w:t xml:space="preserve"> «Моя родословная» (далее – Положение) определяет порядок организации и проведения, критерии отбора, параметры оценки конкурсных работ Всероссийского конкурса школьных генеалогических исследований «Моя родословная» в 2017 году (далее – Конкурс). </w:t>
      </w:r>
    </w:p>
    <w:p w:rsidR="00677C90" w:rsidRPr="00335D0D" w:rsidRDefault="00677C90" w:rsidP="00677C90">
      <w:pPr>
        <w:pStyle w:val="pjs"/>
        <w:tabs>
          <w:tab w:val="left" w:pos="709"/>
          <w:tab w:val="left" w:pos="1276"/>
          <w:tab w:val="left" w:pos="1418"/>
        </w:tabs>
        <w:spacing w:before="0" w:beforeAutospacing="0" w:after="0" w:afterAutospacing="0"/>
        <w:ind w:firstLine="709"/>
      </w:pPr>
      <w:r w:rsidRPr="00335D0D">
        <w:t>1.2. Организаторы Конкурса - Министерство образования и науки Российской Федерации и Общероссийская общественная организация «Национальная родительская ассоциация социальной поддержки семьи и защиты семейных ценностей».</w:t>
      </w:r>
    </w:p>
    <w:p w:rsidR="00677C90" w:rsidRPr="00335D0D" w:rsidRDefault="00677C90" w:rsidP="00677C90">
      <w:pPr>
        <w:tabs>
          <w:tab w:val="num" w:pos="709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1.3. К проведению Конкурса Организаторами могут быть привлечены представители образовательных учреждений, общественных и  профессиональных педагогических объединений и организаций.</w:t>
      </w:r>
    </w:p>
    <w:p w:rsidR="00677C90" w:rsidRPr="00335D0D" w:rsidRDefault="00677C90" w:rsidP="00677C9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0D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Актуальность Конкурса.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</w:rPr>
        <w:t xml:space="preserve">Благодаря созданию родословной удается сохранить память о своих предках,  открывается возможность помнить их выдающиеся дела и поступки, а также сохранять семейные традиции, которые передаются из поколения в поколение. 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</w:rPr>
        <w:t>В семьях с особой бережностью хранятся старые и пожелтевшие от времени фотоснимки, которые являются своеобразной реликвией, поскольку доказывают факт истинного содержательного бытия человека.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Воспитание подрастающего поколения, опираясь на примере </w:t>
      </w:r>
      <w:proofErr w:type="gramStart"/>
      <w:r w:rsidRPr="00335D0D">
        <w:rPr>
          <w:rFonts w:ascii="Times New Roman" w:hAnsi="Times New Roman" w:cs="Times New Roman"/>
          <w:color w:val="000000"/>
          <w:szCs w:val="24"/>
        </w:rPr>
        <w:t>предков</w:t>
      </w:r>
      <w:proofErr w:type="gramEnd"/>
      <w:r w:rsidRPr="00335D0D">
        <w:rPr>
          <w:rFonts w:ascii="Times New Roman" w:hAnsi="Times New Roman" w:cs="Times New Roman"/>
          <w:color w:val="000000"/>
          <w:szCs w:val="24"/>
        </w:rPr>
        <w:t xml:space="preserve"> дает возможность принять и понять свою идентичность, как гражданина своей Родины и признается одной из актуальнейших задач, стоящих перед обществом и государством.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Конкурс проводится в целях </w:t>
      </w:r>
      <w:r w:rsidRPr="00335D0D">
        <w:rPr>
          <w:rFonts w:ascii="Times New Roman" w:hAnsi="Times New Roman" w:cs="Times New Roman"/>
          <w:szCs w:val="24"/>
        </w:rPr>
        <w:t xml:space="preserve">формирования  духовно-нравственного развития семьи через составление своей родословной среди обучающихся образовательных организаций Российской Федерации.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1.5. Цель и задачи Конкурса.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Цель Конкурса: </w:t>
      </w:r>
      <w:r w:rsidRPr="00335D0D">
        <w:rPr>
          <w:rFonts w:ascii="Times New Roman" w:hAnsi="Times New Roman" w:cs="Times New Roman"/>
          <w:szCs w:val="24"/>
        </w:rPr>
        <w:t xml:space="preserve">формирование </w:t>
      </w:r>
      <w:proofErr w:type="spellStart"/>
      <w:proofErr w:type="gramStart"/>
      <w:r w:rsidRPr="00335D0D">
        <w:rPr>
          <w:rFonts w:ascii="Times New Roman" w:hAnsi="Times New Roman" w:cs="Times New Roman"/>
          <w:szCs w:val="24"/>
        </w:rPr>
        <w:t>духовного-нравственного</w:t>
      </w:r>
      <w:proofErr w:type="spellEnd"/>
      <w:proofErr w:type="gramEnd"/>
      <w:r w:rsidRPr="00335D0D">
        <w:rPr>
          <w:rFonts w:ascii="Times New Roman" w:hAnsi="Times New Roman" w:cs="Times New Roman"/>
          <w:szCs w:val="24"/>
        </w:rPr>
        <w:t xml:space="preserve"> единства семьи через составление своей родословной среди обучающихся образовательных организаций Российской Федерации. 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Задачи Конкурса: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35D0D">
        <w:rPr>
          <w:rFonts w:ascii="Times New Roman" w:hAnsi="Times New Roman"/>
          <w:sz w:val="24"/>
          <w:szCs w:val="24"/>
          <w:lang w:eastAsia="ru-RU"/>
        </w:rPr>
        <w:t>развитие мотивации обучающихся к формированию ответственного отношения  к преемственности  поколений;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5D0D">
        <w:rPr>
          <w:rFonts w:ascii="Times New Roman" w:hAnsi="Times New Roman" w:cs="Times New Roman"/>
        </w:rPr>
        <w:t>- сохранение и развитие  семейных и родословных традиций у граждан России;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5D0D">
        <w:rPr>
          <w:rFonts w:ascii="Times New Roman" w:hAnsi="Times New Roman" w:cs="Times New Roman"/>
        </w:rPr>
        <w:t>- изучение причастности истории семьи и рода к истории России, малой Родины, бережного отношения к достижениям предков;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5D0D">
        <w:rPr>
          <w:rFonts w:ascii="Times New Roman" w:hAnsi="Times New Roman" w:cs="Times New Roman"/>
        </w:rPr>
        <w:t>- воспитание патриотизма и национального самосознания граждан России на основе причастности истории семьи к истории Российского государства.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1.6. Участники Конкурса.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>1.6.1. В Конкурсе могут принять участие обучающиеся общеобразовательных организаций в возрасте от 8 до 18 лет (далее – Участник), а также члены их семей</w:t>
      </w:r>
      <w:r w:rsidRPr="00335D0D">
        <w:rPr>
          <w:rFonts w:ascii="Times New Roman" w:hAnsi="Times New Roman"/>
          <w:sz w:val="24"/>
          <w:szCs w:val="24"/>
        </w:rPr>
        <w:t>, заявка на участие и содержание конкурсных работ которых отвечает требованиям настоящего Положения.</w:t>
      </w:r>
    </w:p>
    <w:p w:rsidR="00677C90" w:rsidRPr="00335D0D" w:rsidRDefault="00677C90" w:rsidP="00677C90">
      <w:pPr>
        <w:pStyle w:val="pjs"/>
        <w:spacing w:before="0" w:beforeAutospacing="0" w:after="0" w:afterAutospacing="0"/>
        <w:ind w:firstLine="709"/>
      </w:pPr>
      <w:r w:rsidRPr="00335D0D">
        <w:t xml:space="preserve">1.6.2. Заявка на участие в Конкурсе подписывается родителем (законным представителем) Участника, который является ответственным заявителем на участие в Конкурсе.  </w:t>
      </w:r>
    </w:p>
    <w:p w:rsidR="00677C90" w:rsidRPr="00335D0D" w:rsidRDefault="00677C90" w:rsidP="00677C90">
      <w:pPr>
        <w:pStyle w:val="pjs"/>
        <w:spacing w:before="0" w:beforeAutospacing="0" w:after="0" w:afterAutospacing="0"/>
        <w:ind w:firstLine="709"/>
      </w:pPr>
      <w:r w:rsidRPr="00335D0D">
        <w:t>1.7. Сроки проведения Конкурса</w:t>
      </w:r>
    </w:p>
    <w:p w:rsidR="00677C90" w:rsidRPr="00335D0D" w:rsidRDefault="00677C90" w:rsidP="00677C90">
      <w:pPr>
        <w:pStyle w:val="pjs"/>
        <w:spacing w:before="0" w:beforeAutospacing="0" w:after="0" w:afterAutospacing="0"/>
        <w:ind w:firstLine="709"/>
        <w:rPr>
          <w:color w:val="000000"/>
        </w:rPr>
      </w:pPr>
      <w:r w:rsidRPr="00335D0D">
        <w:t>1.7.1. Конкурс проводится в период с 01 апреля  по 20 октября 2017 года в заочной форме, в формате экспертизы присланных участниками конкурсных работ.</w:t>
      </w:r>
    </w:p>
    <w:p w:rsidR="00677C90" w:rsidRPr="00335D0D" w:rsidRDefault="00677C90" w:rsidP="00677C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0D">
        <w:rPr>
          <w:rFonts w:ascii="Times New Roman" w:hAnsi="Times New Roman" w:cs="Times New Roman"/>
          <w:color w:val="000000"/>
          <w:sz w:val="24"/>
          <w:szCs w:val="24"/>
        </w:rPr>
        <w:t>Порядок проведения Конкурса.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lastRenderedPageBreak/>
        <w:t>2.1. Рабочая группа.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 Подготовку и проведение Конкурса осуществляет Рабочая группа</w:t>
      </w:r>
      <w:r w:rsidRPr="00335D0D">
        <w:rPr>
          <w:rFonts w:ascii="Times New Roman" w:hAnsi="Times New Roman" w:cs="Times New Roman"/>
          <w:szCs w:val="24"/>
        </w:rPr>
        <w:t xml:space="preserve"> 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Всероссийского конкурса школьных </w:t>
      </w:r>
      <w:proofErr w:type="gramStart"/>
      <w:r w:rsidRPr="00335D0D">
        <w:rPr>
          <w:rFonts w:ascii="Times New Roman" w:hAnsi="Times New Roman" w:cs="Times New Roman"/>
          <w:color w:val="000000"/>
          <w:szCs w:val="24"/>
        </w:rPr>
        <w:t>генеалогических исследований</w:t>
      </w:r>
      <w:proofErr w:type="gramEnd"/>
      <w:r w:rsidRPr="00335D0D">
        <w:rPr>
          <w:rFonts w:ascii="Times New Roman" w:hAnsi="Times New Roman" w:cs="Times New Roman"/>
          <w:color w:val="000000"/>
          <w:szCs w:val="24"/>
        </w:rPr>
        <w:t xml:space="preserve"> «Моя родословная» (далее – Рабочая группа). Рабочая группа регистрирует участников Конкурса, осуществляет сбор конкурсных материалов, формирует и организует работу Экспертной группы конкурса для оценки конкурсных работ, формирует рейтинг участников для определения победителей на основании оценивания конкурсных работ членами экспертной группы, информирует об итогах Конкурса.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2.2. Экспертная группа и порядок оценки работ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2.2.1. Для определения победителей Конкурса формируется Экспертная группа  Конкурса в количестве 81 человек, которая проводит оценку конкурсных работ участников.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2.2.2. Результатом работы Экспертной группы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 (Приложение 1).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2.2.3. Каждую работу оценивают два эксперта. Исходя из полученных баллов, формируется средняя арифметическая итоговая оценка.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t>2.2.4. 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экспертами, ранее не принимавшими участия в оценке материалов данных участников.</w:t>
      </w:r>
    </w:p>
    <w:p w:rsidR="00677C90" w:rsidRPr="00335D0D" w:rsidRDefault="00677C90" w:rsidP="00677C90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2.2.5. Итоги экспертной оценки конкурсных работ подводятся в протоколе Экспертной группы.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2.3. Порядок предоставления конкурсных работ. 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2.3.1. </w:t>
      </w:r>
      <w:proofErr w:type="gramStart"/>
      <w:r w:rsidRPr="00335D0D">
        <w:rPr>
          <w:rFonts w:ascii="Times New Roman" w:hAnsi="Times New Roman" w:cs="Times New Roman"/>
          <w:color w:val="000000"/>
          <w:szCs w:val="24"/>
        </w:rPr>
        <w:t xml:space="preserve">Для участия в Конкурсе  в адрес Рабочей группы (105082, г. Москва, ул. Большая Почтовая, дом 36, строение 10) или по электронной почте </w:t>
      </w:r>
      <w:hyperlink r:id="rId5" w:history="1">
        <w:proofErr w:type="gramEnd"/>
        <w:r w:rsidRPr="00335D0D">
          <w:rPr>
            <w:rStyle w:val="a4"/>
            <w:rFonts w:ascii="Times New Roman" w:hAnsi="Times New Roman" w:cs="Times New Roman"/>
            <w:szCs w:val="24"/>
            <w:lang w:val="en-US"/>
          </w:rPr>
          <w:t>vospitanye</w:t>
        </w:r>
        <w:r w:rsidRPr="00335D0D">
          <w:rPr>
            <w:rStyle w:val="a4"/>
            <w:rFonts w:ascii="Times New Roman" w:hAnsi="Times New Roman" w:cs="Times New Roman"/>
            <w:szCs w:val="24"/>
          </w:rPr>
          <w:t>@</w:t>
        </w:r>
        <w:r w:rsidRPr="00335D0D">
          <w:rPr>
            <w:rStyle w:val="a4"/>
            <w:rFonts w:ascii="Times New Roman" w:hAnsi="Times New Roman" w:cs="Times New Roman"/>
            <w:szCs w:val="24"/>
            <w:lang w:val="en-US"/>
          </w:rPr>
          <w:t>inbox</w:t>
        </w:r>
        <w:r w:rsidRPr="00335D0D">
          <w:rPr>
            <w:rStyle w:val="a4"/>
            <w:rFonts w:ascii="Times New Roman" w:hAnsi="Times New Roman" w:cs="Times New Roman"/>
            <w:szCs w:val="24"/>
          </w:rPr>
          <w:t>.</w:t>
        </w:r>
        <w:r w:rsidRPr="00335D0D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  <w:proofErr w:type="gramStart"/>
      </w:hyperlink>
      <w:r w:rsidRPr="00335D0D">
        <w:rPr>
          <w:rFonts w:ascii="Times New Roman" w:hAnsi="Times New Roman" w:cs="Times New Roman"/>
          <w:color w:val="000000"/>
          <w:szCs w:val="24"/>
        </w:rPr>
        <w:t xml:space="preserve"> с темой письма «Моя родословная » </w:t>
      </w:r>
      <w:r w:rsidRPr="00335D0D">
        <w:rPr>
          <w:rFonts w:ascii="Times New Roman" w:hAnsi="Times New Roman" w:cs="Times New Roman"/>
          <w:szCs w:val="24"/>
        </w:rPr>
        <w:t>в срок с 01 апреля  по 01 октября  2017 г.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 необходимо направить Заявку по форме, указанной в Приложении 2, а также Согласие на обработку персональных данных (Приложение 3) и комплект</w:t>
      </w:r>
      <w:proofErr w:type="gramEnd"/>
      <w:r w:rsidRPr="00335D0D">
        <w:rPr>
          <w:rFonts w:ascii="Times New Roman" w:hAnsi="Times New Roman" w:cs="Times New Roman"/>
          <w:color w:val="000000"/>
          <w:szCs w:val="24"/>
        </w:rPr>
        <w:t xml:space="preserve"> конкурсных материалов Участника независимо от номинации. По электронной почте направляются Заявка и Заявления с подписью ответственного заявителя, </w:t>
      </w:r>
      <w:r w:rsidRPr="00335D0D">
        <w:rPr>
          <w:rFonts w:ascii="Times New Roman" w:hAnsi="Times New Roman" w:cs="Times New Roman"/>
          <w:szCs w:val="24"/>
        </w:rPr>
        <w:t xml:space="preserve">в форматах </w:t>
      </w:r>
      <w:proofErr w:type="spellStart"/>
      <w:r w:rsidRPr="00335D0D">
        <w:rPr>
          <w:rFonts w:ascii="Times New Roman" w:hAnsi="Times New Roman" w:cs="Times New Roman"/>
          <w:szCs w:val="24"/>
          <w:lang w:val="en-US"/>
        </w:rPr>
        <w:t>pdf</w:t>
      </w:r>
      <w:proofErr w:type="spellEnd"/>
      <w:r w:rsidRPr="00335D0D">
        <w:rPr>
          <w:rFonts w:ascii="Times New Roman" w:hAnsi="Times New Roman" w:cs="Times New Roman"/>
          <w:szCs w:val="24"/>
        </w:rPr>
        <w:t xml:space="preserve">. и </w:t>
      </w:r>
      <w:r w:rsidRPr="00335D0D">
        <w:rPr>
          <w:rFonts w:ascii="Times New Roman" w:hAnsi="Times New Roman" w:cs="Times New Roman"/>
          <w:szCs w:val="24"/>
          <w:lang w:val="en-US"/>
        </w:rPr>
        <w:t>doc</w:t>
      </w:r>
      <w:r w:rsidRPr="00335D0D">
        <w:rPr>
          <w:rFonts w:ascii="Times New Roman" w:hAnsi="Times New Roman" w:cs="Times New Roman"/>
          <w:szCs w:val="24"/>
        </w:rPr>
        <w:t>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335D0D">
        <w:rPr>
          <w:rFonts w:ascii="Times New Roman" w:hAnsi="Times New Roman" w:cs="Times New Roman"/>
          <w:color w:val="000000"/>
          <w:szCs w:val="24"/>
        </w:rPr>
        <w:t>2.3.2. Конкурсные материалы можно предоставить по следующим форматам (на выбор):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письменная работа (реферат, эссе, сочинение и т.д.) в печатном виде, выполненного шрифтом </w:t>
      </w:r>
      <w:r w:rsidRPr="00335D0D">
        <w:rPr>
          <w:rFonts w:ascii="Times New Roman" w:hAnsi="Times New Roman" w:cs="Times New Roman"/>
          <w:szCs w:val="24"/>
          <w:lang w:val="en-US"/>
        </w:rPr>
        <w:t>Times</w:t>
      </w:r>
      <w:r w:rsidRPr="00335D0D">
        <w:rPr>
          <w:rFonts w:ascii="Times New Roman" w:hAnsi="Times New Roman" w:cs="Times New Roman"/>
          <w:szCs w:val="24"/>
        </w:rPr>
        <w:t xml:space="preserve"> </w:t>
      </w:r>
      <w:r w:rsidRPr="00335D0D">
        <w:rPr>
          <w:rFonts w:ascii="Times New Roman" w:hAnsi="Times New Roman" w:cs="Times New Roman"/>
          <w:szCs w:val="24"/>
          <w:lang w:val="en-US"/>
        </w:rPr>
        <w:t>New</w:t>
      </w:r>
      <w:r w:rsidRPr="00335D0D">
        <w:rPr>
          <w:rFonts w:ascii="Times New Roman" w:hAnsi="Times New Roman" w:cs="Times New Roman"/>
          <w:szCs w:val="24"/>
        </w:rPr>
        <w:t xml:space="preserve"> </w:t>
      </w:r>
      <w:r w:rsidRPr="00335D0D">
        <w:rPr>
          <w:rFonts w:ascii="Times New Roman" w:hAnsi="Times New Roman" w:cs="Times New Roman"/>
          <w:szCs w:val="24"/>
          <w:lang w:val="en-US"/>
        </w:rPr>
        <w:t>Roman</w:t>
      </w:r>
      <w:r w:rsidRPr="00335D0D">
        <w:rPr>
          <w:rFonts w:ascii="Times New Roman" w:hAnsi="Times New Roman" w:cs="Times New Roman"/>
          <w:szCs w:val="24"/>
        </w:rPr>
        <w:t xml:space="preserve"> 14 размера,  и в компьютерной версии на электронных информационных носителях с предоставлением изобразительных  приложений к тексту 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поля слева – 2 см, справа – 1,5 см., верхнее и нижнее по 2 см. (нумерация страниц обязательна); 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>- видео-работы - домашние фильмы об истории семьи (продолжительность до 10 минут);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- презентации в  формате </w:t>
      </w:r>
      <w:r w:rsidRPr="00335D0D"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335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D0D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335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D0D"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335D0D">
        <w:rPr>
          <w:rFonts w:ascii="Times New Roman" w:hAnsi="Times New Roman"/>
          <w:sz w:val="24"/>
          <w:szCs w:val="24"/>
          <w:lang w:eastAsia="ru-RU"/>
        </w:rPr>
        <w:t xml:space="preserve"> (до 50 слайдов).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2.3.3. 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 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>2.3.4. Формат работы участники выбирают сами. Обязательными вне зависимости от формата являются пояснительные записки и исторические справки к предоставленным материалам, а также подписи под фотографиями.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0D">
        <w:rPr>
          <w:rFonts w:ascii="Times New Roman" w:hAnsi="Times New Roman"/>
          <w:color w:val="000000"/>
          <w:sz w:val="24"/>
          <w:szCs w:val="24"/>
        </w:rPr>
        <w:t xml:space="preserve">2.3.5. Материалы, присланные на Конкурс, не рецензируются и не возвращаются.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2.3.6. Материалы, присланные после завершения срока приема документов (начиная с </w:t>
      </w:r>
      <w:r w:rsidRPr="00335D0D">
        <w:rPr>
          <w:rFonts w:ascii="Times New Roman" w:hAnsi="Times New Roman" w:cs="Times New Roman"/>
          <w:szCs w:val="24"/>
        </w:rPr>
        <w:t xml:space="preserve">00.00 </w:t>
      </w:r>
      <w:proofErr w:type="spellStart"/>
      <w:r w:rsidRPr="00335D0D">
        <w:rPr>
          <w:rFonts w:ascii="Times New Roman" w:hAnsi="Times New Roman" w:cs="Times New Roman"/>
          <w:szCs w:val="24"/>
        </w:rPr>
        <w:t>Мск</w:t>
      </w:r>
      <w:proofErr w:type="spellEnd"/>
      <w:r w:rsidRPr="00335D0D">
        <w:rPr>
          <w:rFonts w:ascii="Times New Roman" w:hAnsi="Times New Roman" w:cs="Times New Roman"/>
          <w:szCs w:val="24"/>
        </w:rPr>
        <w:t xml:space="preserve"> 02 октября 2017 года</w:t>
      </w:r>
      <w:r w:rsidRPr="00335D0D">
        <w:rPr>
          <w:rFonts w:ascii="Times New Roman" w:hAnsi="Times New Roman" w:cs="Times New Roman"/>
          <w:color w:val="000000"/>
          <w:szCs w:val="24"/>
        </w:rPr>
        <w:t>), не рассматриваются.</w:t>
      </w:r>
    </w:p>
    <w:p w:rsidR="00677C90" w:rsidRPr="00335D0D" w:rsidRDefault="00677C90" w:rsidP="00677C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0D">
        <w:rPr>
          <w:rFonts w:ascii="Times New Roman" w:hAnsi="Times New Roman" w:cs="Times New Roman"/>
          <w:color w:val="000000"/>
          <w:sz w:val="24"/>
          <w:szCs w:val="24"/>
        </w:rPr>
        <w:t>Требования к содержанию и оформлению конкурсных материалов.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3.1. Требования, отражающие подходы и целевые установки Конкурса.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>3.1.1. Наличие полной, обоснованной и документально подтвержденной информации об  истории своего рода.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>3.1.2. Наличие сведений об общественной и профессиональной деятельности  предков, в том числе ветеранов труда, участников Великой Отечественной войны.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>3.1.3. Наличие сведений о национальных корнях своей семьи и конфессиональной принадлежности предков.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>3.1.4. Наличие сведений о роли представителей семьи в истории и жизни города (района), региона, России.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lastRenderedPageBreak/>
        <w:t>3.1.5. Объяснение происхождения своей фамилии.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3.1.6. Наличие аннотации конкурсной работы, раскрывающей историю её создания, степень участия членов семьи в подготовке.  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3.1.7. 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документально, приводимые под личную ответственность Участника и членов его семьи.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3.2. Объемы конкурсных материалов: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 - основного описания  – до 15 страниц формата А</w:t>
      </w:r>
      <w:proofErr w:type="gramStart"/>
      <w:r w:rsidRPr="00335D0D">
        <w:rPr>
          <w:rFonts w:ascii="Times New Roman" w:hAnsi="Times New Roman" w:cs="Times New Roman"/>
          <w:color w:val="000000"/>
          <w:szCs w:val="24"/>
        </w:rPr>
        <w:t>4</w:t>
      </w:r>
      <w:proofErr w:type="gramEnd"/>
      <w:r w:rsidRPr="00335D0D">
        <w:rPr>
          <w:rFonts w:ascii="Times New Roman" w:hAnsi="Times New Roman" w:cs="Times New Roman"/>
          <w:color w:val="000000"/>
          <w:szCs w:val="24"/>
        </w:rPr>
        <w:t xml:space="preserve">, шрифтом </w:t>
      </w:r>
      <w:r w:rsidRPr="00335D0D">
        <w:rPr>
          <w:rFonts w:ascii="Times New Roman" w:hAnsi="Times New Roman" w:cs="Times New Roman"/>
          <w:color w:val="000000"/>
          <w:szCs w:val="24"/>
          <w:lang w:val="en-US"/>
        </w:rPr>
        <w:t>Times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35D0D">
        <w:rPr>
          <w:rFonts w:ascii="Times New Roman" w:hAnsi="Times New Roman" w:cs="Times New Roman"/>
          <w:color w:val="000000"/>
          <w:szCs w:val="24"/>
          <w:lang w:val="en-US"/>
        </w:rPr>
        <w:t>New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35D0D">
        <w:rPr>
          <w:rFonts w:ascii="Times New Roman" w:hAnsi="Times New Roman" w:cs="Times New Roman"/>
          <w:color w:val="000000"/>
          <w:szCs w:val="24"/>
          <w:lang w:val="en-US"/>
        </w:rPr>
        <w:t>Roman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14, через 1,5 интервал, поля слева – 2 см, справа – 1,5 см., верхнее и нижнее по 2 см.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- объем приложений не более 1 Гбайт информации.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3.3. Особенности предоставления конкурсных материалов: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3.3.1. В случае, когда материал представляется по почте в печатном виде, необходимо приложить копию комплекта материалов на электронном носителе (диск или </w:t>
      </w:r>
      <w:proofErr w:type="spellStart"/>
      <w:r w:rsidRPr="00335D0D">
        <w:rPr>
          <w:rFonts w:ascii="Times New Roman" w:hAnsi="Times New Roman" w:cs="Times New Roman"/>
          <w:color w:val="000000"/>
          <w:szCs w:val="24"/>
        </w:rPr>
        <w:t>флэш-накопитель</w:t>
      </w:r>
      <w:proofErr w:type="spellEnd"/>
      <w:r w:rsidRPr="00335D0D">
        <w:rPr>
          <w:rFonts w:ascii="Times New Roman" w:hAnsi="Times New Roman" w:cs="Times New Roman"/>
          <w:color w:val="000000"/>
          <w:szCs w:val="24"/>
        </w:rPr>
        <w:t>).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3.3.2. В случае предоставления конкурсных материалов по электронной почте, все материалы предоставляются одним/несколькими файлами в электронных форматах, наиболее качественно отражающих суть материалов.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3.3.3. На титульном листе указываются название конкурсной работы, фамилия, имя, отчество автора (полностью), а также перечень представленных конкурсных материалов.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3.3.4. Все материалы, вне зависимости от формы предоставления, формируются в одну папку (обычную или электронную).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3.3.5. Работы предоставляются на русском языке. В случае</w:t>
      </w:r>
      <w:proofErr w:type="gramStart"/>
      <w:r w:rsidRPr="00335D0D">
        <w:rPr>
          <w:rFonts w:ascii="Times New Roman" w:hAnsi="Times New Roman" w:cs="Times New Roman"/>
          <w:szCs w:val="24"/>
        </w:rPr>
        <w:t>,</w:t>
      </w:r>
      <w:proofErr w:type="gramEnd"/>
      <w:r w:rsidRPr="00335D0D">
        <w:rPr>
          <w:rFonts w:ascii="Times New Roman" w:hAnsi="Times New Roman" w:cs="Times New Roman"/>
          <w:szCs w:val="24"/>
        </w:rPr>
        <w:t xml:space="preserve"> если конкурсная работа выполнена на национальном и/или иностранном языке, то обязательным условием является перевод работы на русский язык.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 xml:space="preserve">3.4. </w:t>
      </w:r>
      <w:r w:rsidRPr="00335D0D">
        <w:rPr>
          <w:rFonts w:ascii="Times New Roman" w:hAnsi="Times New Roman" w:cs="Times New Roman"/>
          <w:szCs w:val="24"/>
        </w:rPr>
        <w:t xml:space="preserve">Этапы отбора конкурсных работ  и порядок определения победителей.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Процесс отбора конкурсных работ  и определение победителей осуществляется в два этапа.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3.4.1. На первом этапе 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работ. Результатом  этапа является отбор, в соответствии с рейтингом, 30 лучших конкурсных работ, наиболее полно соответствующих цели и задачам конкурса, которые размещаются в специально подготовленном сборнике по итогам проведения Конкурса, направляемом в органы управления образованием субъектов Российской Федерации и общеобразовательные организации.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Cs w:val="24"/>
        </w:rPr>
      </w:pPr>
      <w:r w:rsidRPr="00335D0D">
        <w:rPr>
          <w:rFonts w:ascii="Times New Roman" w:hAnsi="Times New Roman" w:cs="Times New Roman"/>
          <w:szCs w:val="24"/>
        </w:rPr>
        <w:t>3.4.2. На втором этапе из 30 лучших работ, отобранных в соответствии с п. 3.4.1, осуществляет формирование итогового рейтинга  9 лучших конкурсных работ: по два призера и одному  победителю в каждой из номинаций</w:t>
      </w:r>
      <w:r w:rsidRPr="00335D0D">
        <w:rPr>
          <w:rFonts w:ascii="Times New Roman" w:hAnsi="Times New Roman" w:cs="Times New Roman"/>
          <w:color w:val="FF0000"/>
          <w:szCs w:val="24"/>
        </w:rPr>
        <w:t xml:space="preserve">. </w:t>
      </w:r>
    </w:p>
    <w:p w:rsidR="00677C90" w:rsidRPr="00335D0D" w:rsidRDefault="00677C90" w:rsidP="00677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0D">
        <w:rPr>
          <w:rFonts w:ascii="Times New Roman" w:hAnsi="Times New Roman" w:cs="Times New Roman"/>
          <w:color w:val="000000"/>
          <w:sz w:val="24"/>
          <w:szCs w:val="24"/>
        </w:rPr>
        <w:t>4. Критерии и параметры оценки конкурсных материалов.</w:t>
      </w:r>
    </w:p>
    <w:p w:rsidR="00677C90" w:rsidRPr="00335D0D" w:rsidRDefault="00677C90" w:rsidP="00677C90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1) цель и задачи:</w:t>
      </w:r>
    </w:p>
    <w:p w:rsidR="00677C90" w:rsidRPr="00335D0D" w:rsidRDefault="00677C90" w:rsidP="00677C90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- сформулированы ясно, конкретно и полно обоснованы (от 0 до 10 баллов);</w:t>
      </w:r>
    </w:p>
    <w:p w:rsidR="00677C90" w:rsidRPr="00335D0D" w:rsidRDefault="00677C90" w:rsidP="00677C90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- историческая достоверность, точность и добросовестность изложения приводимых исторических фактов </w:t>
      </w:r>
      <w:r w:rsidRPr="00335D0D">
        <w:rPr>
          <w:rFonts w:ascii="Times New Roman" w:hAnsi="Times New Roman"/>
          <w:color w:val="000000"/>
          <w:sz w:val="24"/>
          <w:szCs w:val="24"/>
        </w:rPr>
        <w:t>(от 0 до 10 баллов);</w:t>
      </w:r>
    </w:p>
    <w:p w:rsidR="00677C90" w:rsidRPr="00335D0D" w:rsidRDefault="00677C90" w:rsidP="00677C90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2) содержание конкурсной работы:</w:t>
      </w:r>
      <w:r w:rsidRPr="00335D0D">
        <w:rPr>
          <w:rFonts w:ascii="Times New Roman" w:hAnsi="Times New Roman" w:cs="Times New Roman"/>
          <w:szCs w:val="24"/>
        </w:rPr>
        <w:t xml:space="preserve"> </w:t>
      </w:r>
    </w:p>
    <w:p w:rsidR="00677C90" w:rsidRPr="00335D0D" w:rsidRDefault="00677C90" w:rsidP="00677C90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уровень пропаганды семейных ценностей, приверженность традиционным семейным ценностям </w:t>
      </w:r>
      <w:r w:rsidRPr="00335D0D">
        <w:rPr>
          <w:rFonts w:ascii="Times New Roman" w:hAnsi="Times New Roman" w:cs="Times New Roman"/>
          <w:color w:val="000000"/>
          <w:szCs w:val="24"/>
        </w:rPr>
        <w:t>(от 0 до 10 баллов);</w:t>
      </w:r>
    </w:p>
    <w:p w:rsidR="00677C90" w:rsidRPr="00335D0D" w:rsidRDefault="00677C90" w:rsidP="00677C90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мотивация к совместному труду, активность и степень участия родителей и детей в различных семейных делах </w:t>
      </w:r>
      <w:r w:rsidRPr="00335D0D">
        <w:rPr>
          <w:rFonts w:ascii="Times New Roman" w:hAnsi="Times New Roman" w:cs="Times New Roman"/>
          <w:color w:val="000000"/>
          <w:szCs w:val="24"/>
        </w:rPr>
        <w:t>(от 0 до 10 баллов);</w:t>
      </w:r>
    </w:p>
    <w:p w:rsidR="00677C90" w:rsidRPr="00335D0D" w:rsidRDefault="00677C90" w:rsidP="00677C90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t>- разнообразие используемых исторических источников (документов, писем, семейных преданий и т.д.)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(от 0 до 10 баллов);</w:t>
      </w:r>
    </w:p>
    <w:p w:rsidR="00677C90" w:rsidRPr="00335D0D" w:rsidRDefault="00677C90" w:rsidP="00677C90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глубина знаний о происхождении и национальных корнях своей семьи </w:t>
      </w:r>
      <w:r w:rsidRPr="00335D0D">
        <w:rPr>
          <w:rFonts w:ascii="Times New Roman" w:hAnsi="Times New Roman" w:cs="Times New Roman"/>
          <w:color w:val="000000"/>
          <w:szCs w:val="24"/>
        </w:rPr>
        <w:t>(от 0 до 10 баллов);</w:t>
      </w:r>
    </w:p>
    <w:p w:rsidR="00677C90" w:rsidRPr="00335D0D" w:rsidRDefault="00677C90" w:rsidP="00677C90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t>- глубина знаний о роли представителей рода в истории и жизни региона  и  страны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(от 0 до 10 баллов);</w:t>
      </w:r>
    </w:p>
    <w:p w:rsidR="00677C90" w:rsidRPr="00335D0D" w:rsidRDefault="00677C90" w:rsidP="00677C90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t xml:space="preserve">- обоснованность и достоверность сведений о происхождении своей фамилии 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(от 0 до 10 баллов);</w:t>
      </w:r>
    </w:p>
    <w:p w:rsidR="00677C90" w:rsidRPr="00335D0D" w:rsidRDefault="00677C90" w:rsidP="00677C90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lastRenderedPageBreak/>
        <w:t xml:space="preserve">- творческий подход и социальная активность семьи в вопросах изучения истории семьи </w:t>
      </w:r>
      <w:r w:rsidRPr="00335D0D">
        <w:rPr>
          <w:rFonts w:ascii="Times New Roman" w:hAnsi="Times New Roman" w:cs="Times New Roman"/>
          <w:color w:val="000000"/>
          <w:szCs w:val="24"/>
        </w:rPr>
        <w:t>(от 0 до 10 баллов);</w:t>
      </w:r>
    </w:p>
    <w:p w:rsidR="00677C90" w:rsidRPr="00335D0D" w:rsidRDefault="00677C90" w:rsidP="00677C90">
      <w:pPr>
        <w:tabs>
          <w:tab w:val="left" w:pos="0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t>- художественные достоинства работы (литературный язык, образность изложения, изобразительное мастерство)</w:t>
      </w:r>
      <w:r w:rsidRPr="00335D0D">
        <w:rPr>
          <w:rFonts w:ascii="Times New Roman" w:hAnsi="Times New Roman" w:cs="Times New Roman"/>
          <w:color w:val="000000"/>
          <w:szCs w:val="24"/>
        </w:rPr>
        <w:t xml:space="preserve"> (от 0 до 10 баллов);</w:t>
      </w:r>
    </w:p>
    <w:p w:rsidR="00677C90" w:rsidRPr="00335D0D" w:rsidRDefault="00677C90" w:rsidP="00677C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3) Приложения: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- отражают основное содержание конкурсной работы, расширяют и дополняют представление о родословной (от 0 до 10 баллов);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5. Номинации Конкурса. 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>5.1. «Семейная летопись» (описание своей родословной, родословного древа, его изображение и т.д.)</w:t>
      </w:r>
    </w:p>
    <w:p w:rsidR="00677C90" w:rsidRPr="00335D0D" w:rsidRDefault="00677C90" w:rsidP="00677C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0D">
        <w:rPr>
          <w:rFonts w:ascii="Times New Roman" w:hAnsi="Times New Roman"/>
          <w:sz w:val="24"/>
          <w:szCs w:val="24"/>
          <w:lang w:eastAsia="ru-RU"/>
        </w:rPr>
        <w:t xml:space="preserve">5.2. «Моя семья в истории Родины» (информация о родословной через призму  истории малой Родины, истории России).  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szCs w:val="24"/>
        </w:rPr>
        <w:t>5.3. «Наша династия» (описание профессиональной династии, её роли в жизни общества и семьи).</w:t>
      </w:r>
    </w:p>
    <w:p w:rsidR="00677C90" w:rsidRPr="00335D0D" w:rsidRDefault="00677C90" w:rsidP="00677C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0D">
        <w:rPr>
          <w:rFonts w:ascii="Times New Roman" w:hAnsi="Times New Roman" w:cs="Times New Roman"/>
          <w:sz w:val="24"/>
          <w:szCs w:val="24"/>
        </w:rPr>
        <w:t>6. Порядок награждения победителей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5D0D">
        <w:rPr>
          <w:rFonts w:ascii="Times New Roman" w:hAnsi="Times New Roman" w:cs="Times New Roman"/>
          <w:szCs w:val="24"/>
        </w:rPr>
        <w:t>6.1. Победители и призеры Конкурса награждаются грамотами, подписанными представителем Министерства образования и науки Российской Федерации, а также ценными подарками.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6.2. Награждение проводится в торжественной обстановке в городе Москве.</w:t>
      </w:r>
    </w:p>
    <w:p w:rsidR="00677C90" w:rsidRPr="00335D0D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  <w:color w:val="000000"/>
          <w:szCs w:val="24"/>
        </w:rPr>
        <w:t>6.3. Информация по итогам Конкурса размещается на сайтах Министерства образования и науки Российской Федерации, общероссийской общественной организации «Национальная родительская ассоциация социальной поддержки семьи и защиты семейных ценностей», а также могут быть опубликованы в средствах массовой информации.</w:t>
      </w:r>
    </w:p>
    <w:p w:rsidR="00677C90" w:rsidRPr="00335D0D" w:rsidRDefault="00677C90" w:rsidP="00677C90">
      <w:pPr>
        <w:ind w:firstLine="4860"/>
        <w:jc w:val="right"/>
        <w:rPr>
          <w:rFonts w:ascii="Times New Roman" w:hAnsi="Times New Roman" w:cs="Times New Roman"/>
          <w:color w:val="000000"/>
          <w:szCs w:val="24"/>
        </w:rPr>
      </w:pPr>
      <w:r w:rsidRPr="00335D0D">
        <w:rPr>
          <w:rFonts w:ascii="Times New Roman" w:hAnsi="Times New Roman" w:cs="Times New Roman"/>
        </w:rPr>
        <w:br w:type="page"/>
      </w:r>
      <w:r w:rsidRPr="00335D0D">
        <w:rPr>
          <w:rFonts w:ascii="Times New Roman" w:hAnsi="Times New Roman" w:cs="Times New Roman"/>
          <w:color w:val="000000"/>
          <w:szCs w:val="24"/>
        </w:rPr>
        <w:lastRenderedPageBreak/>
        <w:t xml:space="preserve">Приложение 1 </w:t>
      </w:r>
    </w:p>
    <w:p w:rsidR="00677C90" w:rsidRPr="00B51F49" w:rsidRDefault="00677C90" w:rsidP="00677C90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B51F49">
        <w:rPr>
          <w:rFonts w:ascii="Times New Roman" w:hAnsi="Times New Roman" w:cs="Times New Roman"/>
          <w:szCs w:val="24"/>
        </w:rPr>
        <w:t>ЭКСПЕРТНОЕ ЗАКЛЮЧЕНИЕ</w:t>
      </w:r>
    </w:p>
    <w:p w:rsidR="00677C90" w:rsidRPr="00B51F49" w:rsidRDefault="00677C90" w:rsidP="00677C90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677C90" w:rsidRPr="00B51F49" w:rsidRDefault="00677C90" w:rsidP="00677C90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544"/>
        <w:gridCol w:w="1843"/>
        <w:gridCol w:w="1417"/>
      </w:tblGrid>
      <w:tr w:rsidR="00677C90" w:rsidRPr="00B51F49" w:rsidTr="006952AF">
        <w:tc>
          <w:tcPr>
            <w:tcW w:w="3085" w:type="dxa"/>
            <w:shd w:val="clear" w:color="auto" w:fill="auto"/>
            <w:vAlign w:val="center"/>
          </w:tcPr>
          <w:p w:rsidR="00677C90" w:rsidRPr="00B51F49" w:rsidRDefault="00677C90" w:rsidP="006952AF">
            <w:pPr>
              <w:spacing w:before="20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7C90" w:rsidRPr="00B51F49" w:rsidRDefault="00677C90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7C90" w:rsidRPr="00B51F49" w:rsidRDefault="00677C90" w:rsidP="006952AF">
            <w:pPr>
              <w:spacing w:before="20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Заявка 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C90" w:rsidRPr="00B51F49" w:rsidRDefault="00677C90" w:rsidP="006952AF">
            <w:pPr>
              <w:spacing w:before="20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77C90" w:rsidRPr="00B51F49" w:rsidRDefault="00677C90" w:rsidP="00677C90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94"/>
      </w:tblGrid>
      <w:tr w:rsidR="00677C90" w:rsidRPr="00B51F49" w:rsidTr="006952AF">
        <w:tc>
          <w:tcPr>
            <w:tcW w:w="1555" w:type="pct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Эксперт</w:t>
            </w:r>
          </w:p>
        </w:tc>
        <w:tc>
          <w:tcPr>
            <w:tcW w:w="3445" w:type="pct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1555" w:type="pct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ФИО ответственного заявителя</w:t>
            </w:r>
          </w:p>
        </w:tc>
        <w:tc>
          <w:tcPr>
            <w:tcW w:w="3445" w:type="pct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1555" w:type="pct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Название конкурсной работы</w:t>
            </w:r>
          </w:p>
        </w:tc>
        <w:tc>
          <w:tcPr>
            <w:tcW w:w="3445" w:type="pct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77C90" w:rsidRPr="00B51F49" w:rsidRDefault="00677C90" w:rsidP="00677C90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3336"/>
        <w:gridCol w:w="2259"/>
        <w:gridCol w:w="944"/>
        <w:gridCol w:w="59"/>
      </w:tblGrid>
      <w:tr w:rsidR="00677C90" w:rsidRPr="00B51F49" w:rsidTr="006952AF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Критерии оценки конкурсной работы                                                                                   Баллы</w:t>
            </w:r>
          </w:p>
        </w:tc>
      </w:tr>
      <w:tr w:rsidR="00677C90" w:rsidRPr="00B51F49" w:rsidTr="006952AF">
        <w:tc>
          <w:tcPr>
            <w:tcW w:w="447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77C90" w:rsidRPr="00B51F49" w:rsidRDefault="00677C90" w:rsidP="00677C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49">
              <w:rPr>
                <w:rFonts w:ascii="Times New Roman" w:hAnsi="Times New Roman" w:cs="Times New Roman"/>
                <w:sz w:val="24"/>
                <w:szCs w:val="24"/>
              </w:rPr>
              <w:t>Формулировка цели и задач работы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4476" w:type="pct"/>
            <w:gridSpan w:val="3"/>
            <w:shd w:val="clear" w:color="auto" w:fill="auto"/>
          </w:tcPr>
          <w:p w:rsidR="00677C90" w:rsidRPr="00B51F49" w:rsidRDefault="00677C90" w:rsidP="00677C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Историческая достоверность, точность и добросовестность изложения приводимых исторических фактов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4476" w:type="pct"/>
            <w:gridSpan w:val="3"/>
            <w:shd w:val="clear" w:color="auto" w:fill="auto"/>
          </w:tcPr>
          <w:p w:rsidR="00677C90" w:rsidRPr="00B51F49" w:rsidRDefault="00677C90" w:rsidP="00677C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пропаганды семейных ценностей, приверженность традиционным семейным ценностям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4476" w:type="pct"/>
            <w:gridSpan w:val="3"/>
            <w:shd w:val="clear" w:color="auto" w:fill="auto"/>
          </w:tcPr>
          <w:p w:rsidR="00677C90" w:rsidRPr="00B51F49" w:rsidRDefault="00677C90" w:rsidP="00677C9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к совместному труду, активность и степень участия родителей и детей в различных семейных делах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4476" w:type="pct"/>
            <w:gridSpan w:val="3"/>
            <w:shd w:val="clear" w:color="auto" w:fill="auto"/>
          </w:tcPr>
          <w:p w:rsidR="00677C90" w:rsidRPr="00B51F49" w:rsidRDefault="00677C90" w:rsidP="00677C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разнообразие используемых исторических источников (документов, писем, семейных преданий и т.д.)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4476" w:type="pct"/>
            <w:gridSpan w:val="3"/>
            <w:shd w:val="clear" w:color="auto" w:fill="auto"/>
          </w:tcPr>
          <w:p w:rsidR="00677C90" w:rsidRPr="00B51F49" w:rsidRDefault="00677C90" w:rsidP="00677C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знаний о происхождении и национальных корнях своей семьи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4476" w:type="pct"/>
            <w:gridSpan w:val="3"/>
            <w:shd w:val="clear" w:color="auto" w:fill="auto"/>
          </w:tcPr>
          <w:p w:rsidR="00677C90" w:rsidRPr="00B51F49" w:rsidRDefault="00677C90" w:rsidP="00677C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знаний о роли представителей рода в истории и жизни региона  и  страны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4476" w:type="pct"/>
            <w:gridSpan w:val="3"/>
            <w:shd w:val="clear" w:color="auto" w:fill="auto"/>
          </w:tcPr>
          <w:p w:rsidR="00677C90" w:rsidRPr="00B51F49" w:rsidRDefault="00677C90" w:rsidP="00677C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обоснованность и достоверность сведений о происхождении своей фамилии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4476" w:type="pct"/>
            <w:gridSpan w:val="3"/>
            <w:shd w:val="clear" w:color="auto" w:fill="auto"/>
          </w:tcPr>
          <w:p w:rsidR="00677C90" w:rsidRPr="00B51F49" w:rsidRDefault="00677C90" w:rsidP="00677C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подход и социальная активность семьи в вопросах изучения истории семьи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4476" w:type="pct"/>
            <w:gridSpan w:val="3"/>
            <w:shd w:val="clear" w:color="auto" w:fill="auto"/>
          </w:tcPr>
          <w:p w:rsidR="00677C90" w:rsidRPr="00B51F49" w:rsidRDefault="00677C90" w:rsidP="00677C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достоинства работы (литературный язык, образность изложения, изобразительное мастерство)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4476" w:type="pct"/>
            <w:gridSpan w:val="3"/>
            <w:shd w:val="clear" w:color="auto" w:fill="auto"/>
          </w:tcPr>
          <w:p w:rsidR="00677C90" w:rsidRPr="00B51F49" w:rsidRDefault="00677C90" w:rsidP="00677C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отражения основного содержания конкурсной работы</w:t>
            </w:r>
            <w:r w:rsidRPr="00B51F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c>
          <w:tcPr>
            <w:tcW w:w="4476" w:type="pct"/>
            <w:gridSpan w:val="3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ИТОГО БАЛЛОВ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C90" w:rsidRPr="00B51F49" w:rsidTr="00695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pct"/>
        </w:trPr>
        <w:tc>
          <w:tcPr>
            <w:tcW w:w="1553" w:type="pct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7C90" w:rsidRPr="00B51F49" w:rsidRDefault="00677C90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«___» ___________ 2017 г.</w:t>
            </w:r>
          </w:p>
        </w:tc>
        <w:tc>
          <w:tcPr>
            <w:tcW w:w="1743" w:type="pct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7C90" w:rsidRPr="00B51F49" w:rsidRDefault="00677C90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  <w:tc>
          <w:tcPr>
            <w:tcW w:w="1673" w:type="pct"/>
            <w:gridSpan w:val="2"/>
            <w:shd w:val="clear" w:color="auto" w:fill="auto"/>
          </w:tcPr>
          <w:p w:rsidR="00677C90" w:rsidRPr="00B51F49" w:rsidRDefault="00677C90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77C90" w:rsidRPr="00B51F49" w:rsidRDefault="00677C90" w:rsidP="006952A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F49">
              <w:rPr>
                <w:rFonts w:ascii="Times New Roman" w:hAnsi="Times New Roman" w:cs="Times New Roman"/>
                <w:szCs w:val="24"/>
              </w:rPr>
              <w:t>/________________________ /</w:t>
            </w:r>
          </w:p>
        </w:tc>
      </w:tr>
    </w:tbl>
    <w:p w:rsidR="00677C90" w:rsidRDefault="00677C90" w:rsidP="00677C90">
      <w:pPr>
        <w:pStyle w:val="a5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7C90" w:rsidRDefault="00677C90" w:rsidP="00677C90">
      <w:pPr>
        <w:pStyle w:val="a5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7C90" w:rsidRPr="00B51F49" w:rsidRDefault="00677C90" w:rsidP="00677C90">
      <w:pPr>
        <w:pStyle w:val="a5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51F49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677C90" w:rsidRPr="00B51F49" w:rsidRDefault="00677C90" w:rsidP="00677C90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7C90" w:rsidRPr="00B51F49" w:rsidRDefault="00677C90" w:rsidP="00677C90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B51F49">
        <w:rPr>
          <w:rFonts w:ascii="Times New Roman" w:hAnsi="Times New Roman"/>
          <w:color w:val="000000"/>
          <w:sz w:val="24"/>
          <w:szCs w:val="24"/>
        </w:rPr>
        <w:t xml:space="preserve">Заявка на участие во Всероссийском конкурсе школьных </w:t>
      </w:r>
      <w:proofErr w:type="gramStart"/>
      <w:r w:rsidRPr="00B51F49">
        <w:rPr>
          <w:rFonts w:ascii="Times New Roman" w:hAnsi="Times New Roman"/>
          <w:color w:val="000000"/>
          <w:sz w:val="24"/>
          <w:szCs w:val="24"/>
        </w:rPr>
        <w:t>генеалогических исследований</w:t>
      </w:r>
      <w:proofErr w:type="gramEnd"/>
      <w:r w:rsidRPr="00B51F49">
        <w:rPr>
          <w:rFonts w:ascii="Times New Roman" w:hAnsi="Times New Roman"/>
          <w:color w:val="000000"/>
          <w:sz w:val="24"/>
          <w:szCs w:val="24"/>
        </w:rPr>
        <w:t xml:space="preserve"> «Моя родословная» 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494"/>
      </w:tblGrid>
      <w:tr w:rsidR="00677C90" w:rsidRPr="00B51F49" w:rsidTr="006952AF">
        <w:tc>
          <w:tcPr>
            <w:tcW w:w="817" w:type="dxa"/>
            <w:shd w:val="clear" w:color="auto" w:fill="auto"/>
          </w:tcPr>
          <w:p w:rsidR="00677C90" w:rsidRPr="00B51F4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77C90" w:rsidRPr="00B51F49" w:rsidRDefault="00677C90" w:rsidP="006952AF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отчество, возраст Участника</w:t>
            </w:r>
          </w:p>
        </w:tc>
        <w:tc>
          <w:tcPr>
            <w:tcW w:w="5494" w:type="dxa"/>
            <w:shd w:val="clear" w:color="auto" w:fill="auto"/>
          </w:tcPr>
          <w:p w:rsidR="00677C90" w:rsidRPr="00B51F4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7C90" w:rsidRPr="00B51F49" w:rsidTr="006952AF">
        <w:tc>
          <w:tcPr>
            <w:tcW w:w="817" w:type="dxa"/>
            <w:shd w:val="clear" w:color="auto" w:fill="auto"/>
          </w:tcPr>
          <w:p w:rsidR="00677C90" w:rsidRPr="00B51F4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677C90" w:rsidRPr="00B51F49" w:rsidRDefault="00677C90" w:rsidP="006952A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494" w:type="dxa"/>
            <w:shd w:val="clear" w:color="auto" w:fill="auto"/>
          </w:tcPr>
          <w:p w:rsidR="00677C90" w:rsidRPr="00B51F4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7C90" w:rsidRPr="00B51F49" w:rsidTr="006952AF">
        <w:tc>
          <w:tcPr>
            <w:tcW w:w="817" w:type="dxa"/>
            <w:shd w:val="clear" w:color="auto" w:fill="auto"/>
          </w:tcPr>
          <w:p w:rsidR="00677C90" w:rsidRPr="00B51F4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1F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677C90" w:rsidRPr="00B51F49" w:rsidRDefault="00677C90" w:rsidP="006952A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494" w:type="dxa"/>
            <w:shd w:val="clear" w:color="auto" w:fill="auto"/>
          </w:tcPr>
          <w:p w:rsidR="00677C90" w:rsidRPr="00B51F4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7C90" w:rsidRPr="00E53F94" w:rsidTr="006952AF">
        <w:tc>
          <w:tcPr>
            <w:tcW w:w="817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677C90" w:rsidRPr="00AE36B9" w:rsidRDefault="00677C90" w:rsidP="006952AF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соавторов работы (члены семьи) с указанием возраста и родственной связи относительно Участника</w:t>
            </w:r>
          </w:p>
        </w:tc>
        <w:tc>
          <w:tcPr>
            <w:tcW w:w="5494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7C90" w:rsidRPr="00E53F94" w:rsidTr="006952AF">
        <w:tc>
          <w:tcPr>
            <w:tcW w:w="817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77C90" w:rsidRPr="00AE36B9" w:rsidRDefault="00677C90" w:rsidP="006952AF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ответственного </w:t>
            </w: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 (родителя/законного представителя) Участника</w:t>
            </w:r>
          </w:p>
        </w:tc>
        <w:tc>
          <w:tcPr>
            <w:tcW w:w="5494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7C90" w:rsidRPr="00E53F94" w:rsidTr="006952AF">
        <w:tc>
          <w:tcPr>
            <w:tcW w:w="817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77C90" w:rsidRPr="00AE36B9" w:rsidRDefault="00677C90" w:rsidP="006952AF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домашний адрес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с индексом</w:t>
            </w:r>
          </w:p>
        </w:tc>
        <w:tc>
          <w:tcPr>
            <w:tcW w:w="5494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7C90" w:rsidRPr="00E53F94" w:rsidTr="006952AF">
        <w:tc>
          <w:tcPr>
            <w:tcW w:w="817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77C90" w:rsidRPr="00AE36B9" w:rsidRDefault="00677C90" w:rsidP="006952AF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5494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7C90" w:rsidRPr="00E53F94" w:rsidTr="006952AF">
        <w:tc>
          <w:tcPr>
            <w:tcW w:w="817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77C90" w:rsidRPr="00AE36B9" w:rsidRDefault="00677C90" w:rsidP="006952AF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r w:rsidRPr="00AE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</w:t>
            </w:r>
          </w:p>
        </w:tc>
        <w:tc>
          <w:tcPr>
            <w:tcW w:w="5494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7C90" w:rsidRPr="00E53F94" w:rsidTr="006952AF">
        <w:tc>
          <w:tcPr>
            <w:tcW w:w="817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677C90" w:rsidRPr="00AE36B9" w:rsidRDefault="00677C90" w:rsidP="006952A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</w:rPr>
              <w:t>Номинация, на которую представлена работа</w:t>
            </w:r>
          </w:p>
        </w:tc>
        <w:tc>
          <w:tcPr>
            <w:tcW w:w="5494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77C90" w:rsidRPr="00E53F94" w:rsidTr="006952AF">
        <w:tc>
          <w:tcPr>
            <w:tcW w:w="817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677C90" w:rsidRPr="00AE36B9" w:rsidRDefault="00677C90" w:rsidP="006952A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6B9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494" w:type="dxa"/>
            <w:shd w:val="clear" w:color="auto" w:fill="auto"/>
          </w:tcPr>
          <w:p w:rsidR="00677C90" w:rsidRPr="00AE36B9" w:rsidRDefault="00677C90" w:rsidP="006952AF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7C90" w:rsidRPr="00B51F49" w:rsidRDefault="00677C90" w:rsidP="00677C90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i/>
          <w:color w:val="000000"/>
          <w:szCs w:val="24"/>
        </w:rPr>
        <w:t xml:space="preserve">От имени Участника Всероссийского конкурса школьных </w:t>
      </w:r>
      <w:proofErr w:type="gramStart"/>
      <w:r w:rsidRPr="00B51F49">
        <w:rPr>
          <w:rFonts w:ascii="Times New Roman" w:hAnsi="Times New Roman" w:cs="Times New Roman"/>
          <w:i/>
          <w:color w:val="000000"/>
          <w:szCs w:val="24"/>
        </w:rPr>
        <w:t>генеалогических исследований</w:t>
      </w:r>
      <w:proofErr w:type="gramEnd"/>
      <w:r w:rsidRPr="00B51F49">
        <w:rPr>
          <w:rFonts w:ascii="Times New Roman" w:hAnsi="Times New Roman" w:cs="Times New Roman"/>
          <w:i/>
          <w:color w:val="000000"/>
          <w:szCs w:val="24"/>
        </w:rPr>
        <w:t xml:space="preserve"> «Моя родословная», указанного в п. 1 настоящей заявки, а также соавторов Участника, указанных в п. 2 настоящей заявки прошу рассмотреть прилагаемую конкурсную работу. С положением о Конкурсе ознакомлен</w:t>
      </w:r>
      <w:proofErr w:type="gramStart"/>
      <w:r w:rsidRPr="00B51F49">
        <w:rPr>
          <w:rFonts w:ascii="Times New Roman" w:hAnsi="Times New Roman" w:cs="Times New Roman"/>
          <w:i/>
          <w:color w:val="000000"/>
          <w:szCs w:val="24"/>
        </w:rPr>
        <w:t>.</w:t>
      </w:r>
      <w:proofErr w:type="gramEnd"/>
      <w:r w:rsidRPr="00B51F49">
        <w:rPr>
          <w:rFonts w:ascii="Times New Roman" w:hAnsi="Times New Roman" w:cs="Times New Roman"/>
          <w:i/>
          <w:color w:val="000000"/>
          <w:szCs w:val="24"/>
        </w:rPr>
        <w:t xml:space="preserve">  </w:t>
      </w:r>
      <w:r w:rsidRPr="00B51F49">
        <w:rPr>
          <w:rFonts w:ascii="Times New Roman" w:hAnsi="Times New Roman" w:cs="Times New Roman"/>
          <w:color w:val="000000"/>
          <w:szCs w:val="24"/>
        </w:rPr>
        <w:t>_______________________________ (</w:t>
      </w:r>
      <w:proofErr w:type="gramStart"/>
      <w:r w:rsidRPr="00B51F49">
        <w:rPr>
          <w:rFonts w:ascii="Times New Roman" w:hAnsi="Times New Roman" w:cs="Times New Roman"/>
          <w:color w:val="000000"/>
          <w:szCs w:val="24"/>
        </w:rPr>
        <w:t>п</w:t>
      </w:r>
      <w:proofErr w:type="gramEnd"/>
      <w:r w:rsidRPr="00B51F49">
        <w:rPr>
          <w:rFonts w:ascii="Times New Roman" w:hAnsi="Times New Roman" w:cs="Times New Roman"/>
          <w:color w:val="000000"/>
          <w:szCs w:val="24"/>
        </w:rPr>
        <w:t>одпись, дата)</w:t>
      </w:r>
    </w:p>
    <w:p w:rsidR="00677C90" w:rsidRPr="007C6E18" w:rsidRDefault="00677C90" w:rsidP="00677C90">
      <w:pPr>
        <w:pStyle w:val="a5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7C6E18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>Согласие на обработку персональных данных</w:t>
      </w: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>Я,_____________________________________________________________________,</w:t>
      </w:r>
      <w:r w:rsidRPr="00B51F49">
        <w:rPr>
          <w:rFonts w:ascii="Times New Roman" w:hAnsi="Times New Roman" w:cs="Times New Roman"/>
          <w:color w:val="000000"/>
          <w:szCs w:val="24"/>
        </w:rPr>
        <w:br/>
        <w:t>зарегистрированны</w:t>
      </w:r>
      <w:proofErr w:type="gramStart"/>
      <w:r w:rsidRPr="00B51F49">
        <w:rPr>
          <w:rFonts w:ascii="Times New Roman" w:hAnsi="Times New Roman" w:cs="Times New Roman"/>
          <w:color w:val="000000"/>
          <w:szCs w:val="24"/>
        </w:rPr>
        <w:t>й(</w:t>
      </w:r>
      <w:proofErr w:type="spellStart"/>
      <w:proofErr w:type="gramEnd"/>
      <w:r w:rsidRPr="00B51F49">
        <w:rPr>
          <w:rFonts w:ascii="Times New Roman" w:hAnsi="Times New Roman" w:cs="Times New Roman"/>
          <w:color w:val="000000"/>
          <w:szCs w:val="24"/>
        </w:rPr>
        <w:t>ая</w:t>
      </w:r>
      <w:proofErr w:type="spellEnd"/>
      <w:r w:rsidRPr="00B51F49">
        <w:rPr>
          <w:rFonts w:ascii="Times New Roman" w:hAnsi="Times New Roman" w:cs="Times New Roman"/>
          <w:color w:val="000000"/>
          <w:szCs w:val="24"/>
        </w:rPr>
        <w:t xml:space="preserve">) по </w:t>
      </w:r>
      <w:proofErr w:type="spellStart"/>
      <w:r w:rsidRPr="00B51F49">
        <w:rPr>
          <w:rFonts w:ascii="Times New Roman" w:hAnsi="Times New Roman" w:cs="Times New Roman"/>
          <w:color w:val="000000"/>
          <w:szCs w:val="24"/>
        </w:rPr>
        <w:t>адресу:_________________________________________________</w:t>
      </w:r>
      <w:proofErr w:type="spellEnd"/>
      <w:r w:rsidRPr="00B51F49">
        <w:rPr>
          <w:rFonts w:ascii="Times New Roman" w:hAnsi="Times New Roman" w:cs="Times New Roman"/>
          <w:color w:val="000000"/>
          <w:szCs w:val="24"/>
        </w:rPr>
        <w:t>,</w:t>
      </w:r>
      <w:r w:rsidRPr="00B51F49">
        <w:rPr>
          <w:rFonts w:ascii="Times New Roman" w:hAnsi="Times New Roman" w:cs="Times New Roman"/>
          <w:color w:val="000000"/>
          <w:szCs w:val="24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B51F49">
        <w:rPr>
          <w:rFonts w:ascii="Times New Roman" w:hAnsi="Times New Roman" w:cs="Times New Roman"/>
          <w:color w:val="000000"/>
          <w:szCs w:val="24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51F49">
        <w:rPr>
          <w:rFonts w:ascii="Times New Roman" w:hAnsi="Times New Roman" w:cs="Times New Roman"/>
          <w:color w:val="000000"/>
          <w:szCs w:val="24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Рабочей группе Всероссийском конкурса школьных генеалогических исследований «Моя родословная» на обработку моих персональных данных в соответствии в целях проверки на соответствие требованиям, предъявляемым Положением о Всероссийском конкурсе школьных генеалогических исследований «Моя родословная», при условии, что их обработка осуществляется уполномоченным</w:t>
      </w:r>
      <w:proofErr w:type="gramEnd"/>
      <w:r w:rsidRPr="00B51F49">
        <w:rPr>
          <w:rFonts w:ascii="Times New Roman" w:hAnsi="Times New Roman" w:cs="Times New Roman"/>
          <w:color w:val="000000"/>
          <w:szCs w:val="24"/>
        </w:rPr>
        <w:t xml:space="preserve"> людьми, принявшими обязательства о сохранении конфиденциальности указных сведений.</w:t>
      </w: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51F49">
        <w:rPr>
          <w:rFonts w:ascii="Times New Roman" w:hAnsi="Times New Roman" w:cs="Times New Roman"/>
          <w:color w:val="000000"/>
          <w:szCs w:val="24"/>
        </w:rPr>
        <w:t>Предоставляю право Рабочей группе Всероссийском конкурса школьных генеалогических исследований «Моя родословная»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51F49">
        <w:rPr>
          <w:rFonts w:ascii="Times New Roman" w:hAnsi="Times New Roman" w:cs="Times New Roman"/>
          <w:color w:val="000000"/>
          <w:szCs w:val="24"/>
        </w:rPr>
        <w:t xml:space="preserve">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51F49">
        <w:rPr>
          <w:rFonts w:ascii="Times New Roman" w:hAnsi="Times New Roman" w:cs="Times New Roman"/>
          <w:color w:val="000000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B51F49">
        <w:rPr>
          <w:rFonts w:ascii="Times New Roman" w:hAnsi="Times New Roman" w:cs="Times New Roman"/>
          <w:szCs w:val="24"/>
        </w:rPr>
        <w:t xml:space="preserve"> </w:t>
      </w:r>
      <w:r w:rsidRPr="00B51F49">
        <w:rPr>
          <w:rFonts w:ascii="Times New Roman" w:hAnsi="Times New Roman" w:cs="Times New Roman"/>
          <w:color w:val="000000"/>
          <w:szCs w:val="24"/>
        </w:rPr>
        <w:t>Рабочей группы Всероссийском конкурса школьных генеалогических исследований «Моя родословная»  по почте заказным письмом с уведомлением о вручении либо вручен лично под расписку надлежаще уполномоченному представителю</w:t>
      </w:r>
      <w:r w:rsidRPr="00B51F49">
        <w:rPr>
          <w:rFonts w:ascii="Times New Roman" w:hAnsi="Times New Roman" w:cs="Times New Roman"/>
          <w:szCs w:val="24"/>
        </w:rPr>
        <w:t xml:space="preserve"> </w:t>
      </w:r>
      <w:r w:rsidRPr="00B51F49">
        <w:rPr>
          <w:rFonts w:ascii="Times New Roman" w:hAnsi="Times New Roman" w:cs="Times New Roman"/>
          <w:color w:val="000000"/>
          <w:szCs w:val="24"/>
        </w:rPr>
        <w:t>Рабочей группы Всероссийском конкурса школьных генеалогических исследований «Моя родословная».</w:t>
      </w:r>
      <w:proofErr w:type="gramEnd"/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>Настоящее согласие дано мной «___» _____________ 2017 года.</w:t>
      </w: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</w:t>
      </w: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B51F49">
        <w:rPr>
          <w:rFonts w:ascii="Times New Roman" w:hAnsi="Times New Roman" w:cs="Times New Roman"/>
          <w:color w:val="000000"/>
          <w:szCs w:val="24"/>
        </w:rPr>
        <w:t>Подпись: _______________/__________/</w:t>
      </w: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p w:rsidR="00677C90" w:rsidRPr="00B51F49" w:rsidRDefault="00677C90" w:rsidP="006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p w:rsidR="00677C90" w:rsidRDefault="00677C90" w:rsidP="00677C90">
      <w:pPr>
        <w:ind w:left="4248"/>
        <w:rPr>
          <w:color w:val="000000"/>
          <w:szCs w:val="24"/>
        </w:rPr>
      </w:pPr>
    </w:p>
    <w:p w:rsidR="00677C90" w:rsidRDefault="00677C90" w:rsidP="00677C90">
      <w:pPr>
        <w:ind w:left="424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77C90" w:rsidRDefault="00677C90" w:rsidP="00677C90">
      <w:pPr>
        <w:ind w:left="42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7C90" w:rsidRDefault="00677C90" w:rsidP="00677C90">
      <w:pPr>
        <w:ind w:left="42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7C90" w:rsidRDefault="00677C90" w:rsidP="00677C90">
      <w:pPr>
        <w:ind w:left="42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7C90" w:rsidRDefault="00677C90" w:rsidP="00677C90">
      <w:pPr>
        <w:ind w:left="42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506BB" w:rsidRDefault="002506BB"/>
    <w:sectPr w:rsidR="002506BB" w:rsidSect="0025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4E51"/>
    <w:multiLevelType w:val="multilevel"/>
    <w:tmpl w:val="82B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">
    <w:nsid w:val="314D0508"/>
    <w:multiLevelType w:val="hybridMultilevel"/>
    <w:tmpl w:val="4D1CAE04"/>
    <w:lvl w:ilvl="0" w:tplc="1E725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90"/>
    <w:rsid w:val="00075844"/>
    <w:rsid w:val="002506BB"/>
    <w:rsid w:val="0067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9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C90"/>
    <w:rPr>
      <w:color w:val="0000FF" w:themeColor="hyperlink"/>
      <w:u w:val="single"/>
    </w:rPr>
  </w:style>
  <w:style w:type="paragraph" w:customStyle="1" w:styleId="pjs">
    <w:name w:val="pjs"/>
    <w:basedOn w:val="a"/>
    <w:rsid w:val="00677C90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7C90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a6">
    <w:name w:val="Титул_Заголовок"/>
    <w:uiPriority w:val="38"/>
    <w:qFormat/>
    <w:rsid w:val="00677C90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pitanye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2430</Words>
  <Characters>13855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2017-06-02T06:57:00Z</dcterms:created>
  <dcterms:modified xsi:type="dcterms:W3CDTF">2017-06-02T06:58:00Z</dcterms:modified>
</cp:coreProperties>
</file>