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FF" w:rsidRPr="000C5D25" w:rsidRDefault="00053AFF" w:rsidP="00053AFF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 w:rsidRPr="000C5D25">
        <w:rPr>
          <w:color w:val="000000"/>
          <w:sz w:val="28"/>
          <w:szCs w:val="28"/>
        </w:rPr>
        <w:t>Приложение 1 к приказу</w:t>
      </w:r>
    </w:p>
    <w:p w:rsidR="00053AFF" w:rsidRDefault="00053AFF" w:rsidP="00053AFF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АОУ ВО ДПО «ВИРО»</w:t>
      </w:r>
    </w:p>
    <w:p w:rsidR="00053AFF" w:rsidRDefault="00053AFF" w:rsidP="00053AFF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>
        <w:rPr>
          <w:sz w:val="28"/>
          <w:szCs w:val="28"/>
        </w:rPr>
        <w:t xml:space="preserve"> 10</w:t>
      </w:r>
      <w:r w:rsidRPr="002C422D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февраля </w:t>
      </w:r>
      <w:r w:rsidRPr="002C422D">
        <w:rPr>
          <w:sz w:val="28"/>
          <w:szCs w:val="28"/>
        </w:rPr>
        <w:t>2017 года   №</w:t>
      </w:r>
      <w:r>
        <w:rPr>
          <w:sz w:val="28"/>
          <w:szCs w:val="28"/>
        </w:rPr>
        <w:t>71</w:t>
      </w:r>
    </w:p>
    <w:p w:rsidR="00053AFF" w:rsidRDefault="00053AFF" w:rsidP="00053AFF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</w:p>
    <w:p w:rsidR="00053AFF" w:rsidRDefault="00053AFF" w:rsidP="00053AFF"/>
    <w:p w:rsidR="00053AFF" w:rsidRPr="002C422D" w:rsidRDefault="00053AFF" w:rsidP="00053AFF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2C422D">
        <w:rPr>
          <w:b/>
          <w:sz w:val="28"/>
          <w:szCs w:val="28"/>
        </w:rPr>
        <w:t>ПОЛОЖЕНИЕ</w:t>
      </w:r>
    </w:p>
    <w:p w:rsidR="00053AFF" w:rsidRPr="002C422D" w:rsidRDefault="00053AFF" w:rsidP="00053AFF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2C422D">
        <w:rPr>
          <w:b/>
          <w:sz w:val="28"/>
          <w:szCs w:val="28"/>
        </w:rPr>
        <w:t>об  областном конкурсе рабочих программ углубленного изучения  отдельных учебных предметов  в рамках основной общеобразовательной программы начального общего образования и основной общеобразовательной программы основного общего образования (далее - Положение</w:t>
      </w:r>
      <w:r w:rsidRPr="002C422D">
        <w:rPr>
          <w:sz w:val="28"/>
          <w:szCs w:val="28"/>
        </w:rPr>
        <w:t xml:space="preserve">) </w:t>
      </w:r>
    </w:p>
    <w:p w:rsidR="00053AFF" w:rsidRDefault="00053AFF" w:rsidP="00053AFF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</w:p>
    <w:p w:rsidR="00053AFF" w:rsidRDefault="00053AFF" w:rsidP="00053A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053AFF" w:rsidRDefault="00053AFF" w:rsidP="00053AFF">
      <w:pPr>
        <w:widowControl w:val="0"/>
        <w:shd w:val="clear" w:color="auto" w:fill="FFFFFF"/>
        <w:autoSpaceDE w:val="0"/>
        <w:autoSpaceDN w:val="0"/>
        <w:adjustRightInd w:val="0"/>
        <w:ind w:left="720" w:right="-6"/>
        <w:rPr>
          <w:b/>
          <w:sz w:val="28"/>
          <w:szCs w:val="28"/>
        </w:rPr>
      </w:pPr>
    </w:p>
    <w:p w:rsidR="00053AFF" w:rsidRPr="00C76E9A" w:rsidRDefault="00053AFF" w:rsidP="00053AFF">
      <w:pPr>
        <w:shd w:val="clear" w:color="auto" w:fill="FFFFFF"/>
        <w:tabs>
          <w:tab w:val="left" w:pos="14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Настоящее П</w:t>
      </w:r>
      <w:r w:rsidRPr="00C76E9A">
        <w:rPr>
          <w:sz w:val="28"/>
          <w:szCs w:val="28"/>
        </w:rPr>
        <w:t>оложение  определяет порядок организации и проведения областного конкурса рабочих</w:t>
      </w:r>
      <w:r>
        <w:rPr>
          <w:sz w:val="28"/>
          <w:szCs w:val="28"/>
        </w:rPr>
        <w:t xml:space="preserve"> программ </w:t>
      </w:r>
      <w:r w:rsidRPr="002C422D">
        <w:rPr>
          <w:sz w:val="28"/>
          <w:szCs w:val="28"/>
        </w:rPr>
        <w:t>углубленного изучения отдельных учебных предметов</w:t>
      </w:r>
      <w:r w:rsidRPr="00F710C2">
        <w:rPr>
          <w:color w:val="FF0000"/>
          <w:sz w:val="28"/>
          <w:szCs w:val="28"/>
        </w:rPr>
        <w:t xml:space="preserve"> </w:t>
      </w:r>
      <w:r w:rsidRPr="00C76E9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основной общеобразовательной программы начального общего образования и основной общеобразовательной программы основного общего образования</w:t>
      </w:r>
      <w:r w:rsidRPr="00DF280E">
        <w:rPr>
          <w:sz w:val="28"/>
          <w:szCs w:val="28"/>
        </w:rPr>
        <w:t xml:space="preserve"> </w:t>
      </w:r>
      <w:r w:rsidRPr="00C76E9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C76E9A">
        <w:rPr>
          <w:sz w:val="28"/>
          <w:szCs w:val="28"/>
        </w:rPr>
        <w:t>- Конкурс)</w:t>
      </w:r>
      <w:r>
        <w:rPr>
          <w:sz w:val="28"/>
          <w:szCs w:val="28"/>
        </w:rPr>
        <w:t>.</w:t>
      </w:r>
    </w:p>
    <w:p w:rsidR="00053AFF" w:rsidRPr="00C76E9A" w:rsidRDefault="00053AFF" w:rsidP="00053AFF">
      <w:pPr>
        <w:shd w:val="clear" w:color="auto" w:fill="FFFFFF"/>
        <w:tabs>
          <w:tab w:val="left" w:pos="1464"/>
        </w:tabs>
        <w:ind w:firstLine="709"/>
        <w:jc w:val="both"/>
        <w:rPr>
          <w:color w:val="000000"/>
          <w:sz w:val="28"/>
          <w:szCs w:val="28"/>
        </w:rPr>
      </w:pPr>
      <w:r w:rsidRPr="00C76E9A">
        <w:rPr>
          <w:sz w:val="28"/>
          <w:szCs w:val="28"/>
        </w:rPr>
        <w:t>1.2. Учредителем Конкурса является Департамент образования Вологодской области</w:t>
      </w:r>
      <w:r>
        <w:rPr>
          <w:sz w:val="28"/>
          <w:szCs w:val="28"/>
        </w:rPr>
        <w:t xml:space="preserve"> (далее – Департамент образования области)</w:t>
      </w:r>
      <w:r w:rsidRPr="00C76E9A">
        <w:rPr>
          <w:sz w:val="28"/>
          <w:szCs w:val="28"/>
        </w:rPr>
        <w:t>.</w:t>
      </w:r>
    </w:p>
    <w:p w:rsidR="00053AFF" w:rsidRDefault="00053AFF" w:rsidP="00053AF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Организатором  Конкурса является Автономное образовательное учреждение Вологодской области дополнительного профессионального образования «Вологодский институт развития образования» </w:t>
      </w:r>
      <w:r w:rsidRPr="007E1C8A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 же </w:t>
      </w:r>
      <w:r w:rsidRPr="007E1C8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Организатор конкурса, АОУ ВО ДПО «ВИРО»). </w:t>
      </w:r>
    </w:p>
    <w:p w:rsidR="00053AFF" w:rsidRDefault="00053AFF" w:rsidP="00053AF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proofErr w:type="gramStart"/>
      <w:r>
        <w:rPr>
          <w:color w:val="000000"/>
          <w:sz w:val="28"/>
          <w:szCs w:val="28"/>
        </w:rPr>
        <w:t xml:space="preserve">Конкурс проводится с целях  </w:t>
      </w:r>
      <w:r>
        <w:rPr>
          <w:sz w:val="28"/>
          <w:szCs w:val="28"/>
        </w:rPr>
        <w:t>выявления  и распространения</w:t>
      </w:r>
      <w:r w:rsidRPr="0095168E">
        <w:rPr>
          <w:sz w:val="28"/>
          <w:szCs w:val="28"/>
        </w:rPr>
        <w:t xml:space="preserve"> опыта учителей </w:t>
      </w:r>
      <w:r>
        <w:rPr>
          <w:sz w:val="28"/>
          <w:szCs w:val="28"/>
        </w:rPr>
        <w:t>обще</w:t>
      </w:r>
      <w:r w:rsidRPr="0095168E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 xml:space="preserve">области </w:t>
      </w:r>
      <w:r w:rsidRPr="0095168E">
        <w:rPr>
          <w:sz w:val="28"/>
          <w:szCs w:val="28"/>
        </w:rPr>
        <w:t>по разработке рабочих программ</w:t>
      </w:r>
      <w:r>
        <w:rPr>
          <w:sz w:val="28"/>
          <w:szCs w:val="28"/>
        </w:rPr>
        <w:t xml:space="preserve"> по</w:t>
      </w:r>
      <w:r w:rsidRPr="00F710C2">
        <w:rPr>
          <w:color w:val="FF0000"/>
          <w:sz w:val="28"/>
          <w:szCs w:val="28"/>
        </w:rPr>
        <w:t xml:space="preserve"> </w:t>
      </w:r>
      <w:r w:rsidRPr="002C422D">
        <w:rPr>
          <w:sz w:val="28"/>
          <w:szCs w:val="28"/>
        </w:rPr>
        <w:t xml:space="preserve">программам углубленного изучения отдельных </w:t>
      </w:r>
      <w:r>
        <w:rPr>
          <w:sz w:val="28"/>
          <w:szCs w:val="28"/>
        </w:rPr>
        <w:t xml:space="preserve">учебных </w:t>
      </w:r>
      <w:r w:rsidRPr="002C422D">
        <w:rPr>
          <w:sz w:val="28"/>
          <w:szCs w:val="28"/>
        </w:rPr>
        <w:t>предметов</w:t>
      </w:r>
      <w:r w:rsidRPr="0095168E">
        <w:rPr>
          <w:sz w:val="28"/>
          <w:szCs w:val="28"/>
        </w:rPr>
        <w:t>,</w:t>
      </w:r>
      <w:r w:rsidRPr="0095168E">
        <w:t xml:space="preserve"> </w:t>
      </w:r>
      <w:r w:rsidRPr="0095168E">
        <w:rPr>
          <w:sz w:val="28"/>
          <w:szCs w:val="28"/>
        </w:rPr>
        <w:t>с</w:t>
      </w:r>
      <w:r>
        <w:rPr>
          <w:sz w:val="28"/>
          <w:szCs w:val="28"/>
        </w:rPr>
        <w:t>оответствующих требованиям федерального государственного образовательного стандарта начального общего образования и федерального государственного образовательного стандарта основного общего образования (далее – ФГОС НОО и ФГОС ООО).</w:t>
      </w:r>
      <w:r w:rsidRPr="0095168E">
        <w:rPr>
          <w:sz w:val="28"/>
          <w:szCs w:val="28"/>
        </w:rPr>
        <w:t xml:space="preserve"> </w:t>
      </w:r>
      <w:proofErr w:type="gramEnd"/>
    </w:p>
    <w:p w:rsidR="00053AFF" w:rsidRDefault="00053AFF" w:rsidP="0005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Задачи Конкурса:</w:t>
      </w:r>
    </w:p>
    <w:p w:rsidR="00053AFF" w:rsidRPr="00F25E7A" w:rsidRDefault="00053AFF" w:rsidP="00053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5168E">
        <w:rPr>
          <w:sz w:val="28"/>
          <w:szCs w:val="28"/>
        </w:rPr>
        <w:t>выяв</w:t>
      </w:r>
      <w:r>
        <w:rPr>
          <w:sz w:val="28"/>
          <w:szCs w:val="28"/>
        </w:rPr>
        <w:t xml:space="preserve">ить </w:t>
      </w:r>
      <w:r w:rsidRPr="0095168E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95168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5168E">
        <w:rPr>
          <w:sz w:val="28"/>
          <w:szCs w:val="28"/>
        </w:rPr>
        <w:t xml:space="preserve"> </w:t>
      </w:r>
      <w:proofErr w:type="spellStart"/>
      <w:r w:rsidRPr="0095168E">
        <w:rPr>
          <w:sz w:val="28"/>
          <w:szCs w:val="28"/>
        </w:rPr>
        <w:t>сформированности</w:t>
      </w:r>
      <w:proofErr w:type="spellEnd"/>
      <w:r w:rsidRPr="0095168E">
        <w:rPr>
          <w:sz w:val="28"/>
          <w:szCs w:val="28"/>
        </w:rPr>
        <w:t xml:space="preserve"> педагогической компетентности</w:t>
      </w:r>
      <w:r>
        <w:rPr>
          <w:sz w:val="28"/>
          <w:szCs w:val="28"/>
        </w:rPr>
        <w:t xml:space="preserve"> педагогов </w:t>
      </w:r>
      <w:r w:rsidRPr="0095168E">
        <w:rPr>
          <w:sz w:val="28"/>
          <w:szCs w:val="28"/>
        </w:rPr>
        <w:t xml:space="preserve"> в планировании </w:t>
      </w:r>
      <w:r>
        <w:rPr>
          <w:sz w:val="28"/>
          <w:szCs w:val="28"/>
        </w:rPr>
        <w:t>их</w:t>
      </w:r>
      <w:r w:rsidRPr="0095168E">
        <w:rPr>
          <w:sz w:val="28"/>
          <w:szCs w:val="28"/>
        </w:rPr>
        <w:t xml:space="preserve"> профессиональной</w:t>
      </w:r>
      <w:r>
        <w:rPr>
          <w:sz w:val="28"/>
          <w:szCs w:val="28"/>
        </w:rPr>
        <w:t xml:space="preserve"> </w:t>
      </w:r>
      <w:r w:rsidRPr="0095168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по </w:t>
      </w:r>
      <w:r w:rsidRPr="00F25E7A">
        <w:rPr>
          <w:sz w:val="28"/>
          <w:szCs w:val="28"/>
        </w:rPr>
        <w:t>программам углубленного изучения отдельных учебных предметов;</w:t>
      </w:r>
    </w:p>
    <w:p w:rsidR="00053AFF" w:rsidRDefault="00053AFF" w:rsidP="00053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стимулировать творческую активность участников Конкурса, направленную на достижение результатов обучения в соответствии с требованиями ФГОС НОО и ФГОС ООО; </w:t>
      </w:r>
    </w:p>
    <w:p w:rsidR="00053AFF" w:rsidRPr="002F19DD" w:rsidRDefault="00053AFF" w:rsidP="00053AF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создать условия для формирования интереса педагогов к самообразованию и повышению их профессиональной компетенции.</w:t>
      </w:r>
    </w:p>
    <w:p w:rsidR="00053AFF" w:rsidRPr="00F25E7A" w:rsidRDefault="00053AFF" w:rsidP="00053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C76E9A">
        <w:rPr>
          <w:sz w:val="28"/>
          <w:szCs w:val="28"/>
        </w:rPr>
        <w:t>. Участник</w:t>
      </w:r>
      <w:r>
        <w:rPr>
          <w:sz w:val="28"/>
          <w:szCs w:val="28"/>
        </w:rPr>
        <w:t>ами Конкурса являются учителя обще</w:t>
      </w:r>
      <w:r w:rsidRPr="00C76E9A">
        <w:rPr>
          <w:sz w:val="28"/>
          <w:szCs w:val="28"/>
        </w:rPr>
        <w:t xml:space="preserve">образовательных организаций муниципальных районов и городских округов Вологодской </w:t>
      </w:r>
      <w:r w:rsidRPr="00C76E9A">
        <w:rPr>
          <w:sz w:val="28"/>
          <w:szCs w:val="28"/>
        </w:rPr>
        <w:lastRenderedPageBreak/>
        <w:t>области,</w:t>
      </w:r>
      <w:r>
        <w:rPr>
          <w:sz w:val="28"/>
          <w:szCs w:val="28"/>
        </w:rPr>
        <w:t xml:space="preserve"> общеобразовательных организаций, подведомственных Департаменту образования области, </w:t>
      </w:r>
      <w:r w:rsidRPr="00C76E9A">
        <w:rPr>
          <w:sz w:val="28"/>
          <w:szCs w:val="28"/>
        </w:rPr>
        <w:t xml:space="preserve"> реализующих ФГОС НОО и </w:t>
      </w:r>
      <w:r>
        <w:rPr>
          <w:sz w:val="28"/>
          <w:szCs w:val="28"/>
        </w:rPr>
        <w:t xml:space="preserve">ФГОС ООО </w:t>
      </w:r>
      <w:r w:rsidRPr="00F25E7A">
        <w:rPr>
          <w:sz w:val="28"/>
          <w:szCs w:val="28"/>
        </w:rPr>
        <w:t>по программам углубленного изучения отдельных учебных предметов.</w:t>
      </w:r>
    </w:p>
    <w:p w:rsidR="00053AFF" w:rsidRPr="00AD222E" w:rsidRDefault="00053AFF" w:rsidP="00053AFF">
      <w:pPr>
        <w:ind w:firstLine="708"/>
        <w:jc w:val="both"/>
      </w:pPr>
      <w:r>
        <w:rPr>
          <w:sz w:val="28"/>
          <w:szCs w:val="28"/>
        </w:rPr>
        <w:t>1.7</w:t>
      </w:r>
      <w:r w:rsidRPr="00C76E9A">
        <w:rPr>
          <w:sz w:val="28"/>
          <w:szCs w:val="28"/>
        </w:rPr>
        <w:t xml:space="preserve">. </w:t>
      </w:r>
      <w:r w:rsidRPr="00AD222E">
        <w:rPr>
          <w:sz w:val="28"/>
          <w:szCs w:val="28"/>
        </w:rPr>
        <w:t>Организаторы Конкурса оставляют за собой право использовать работы с согласия их авторов в некоммерческих целях (репродуцировать работы в целях рекламы Конкурса</w:t>
      </w:r>
      <w:r>
        <w:rPr>
          <w:sz w:val="28"/>
          <w:szCs w:val="28"/>
        </w:rPr>
        <w:t>,</w:t>
      </w:r>
      <w:r w:rsidRPr="00AD222E">
        <w:rPr>
          <w:sz w:val="28"/>
          <w:szCs w:val="28"/>
        </w:rPr>
        <w:t xml:space="preserve"> в методических и информационных изданиях</w:t>
      </w:r>
      <w:r>
        <w:rPr>
          <w:sz w:val="28"/>
          <w:szCs w:val="28"/>
        </w:rPr>
        <w:t>, в средствах массовой информации, в учебных целях</w:t>
      </w:r>
      <w:r w:rsidRPr="00AD222E">
        <w:rPr>
          <w:sz w:val="28"/>
          <w:szCs w:val="28"/>
        </w:rPr>
        <w:t>) в порядке, предусмотренных законодательством об авторском праве.</w:t>
      </w:r>
    </w:p>
    <w:p w:rsidR="00053AFF" w:rsidRDefault="00053AFF" w:rsidP="00053AFF">
      <w:pPr>
        <w:ind w:firstLine="708"/>
        <w:jc w:val="both"/>
        <w:rPr>
          <w:color w:val="000000"/>
          <w:sz w:val="28"/>
          <w:szCs w:val="28"/>
        </w:rPr>
      </w:pPr>
    </w:p>
    <w:p w:rsidR="00053AFF" w:rsidRPr="00377FE9" w:rsidRDefault="00053AFF" w:rsidP="00053AFF">
      <w:pPr>
        <w:pStyle w:val="a3"/>
        <w:jc w:val="center"/>
        <w:rPr>
          <w:b/>
          <w:sz w:val="28"/>
          <w:szCs w:val="28"/>
        </w:rPr>
      </w:pPr>
      <w:r w:rsidRPr="00377FE9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Организация проведения </w:t>
      </w:r>
      <w:r w:rsidRPr="00377FE9">
        <w:rPr>
          <w:b/>
          <w:sz w:val="28"/>
          <w:szCs w:val="28"/>
        </w:rPr>
        <w:t>Конкурса</w:t>
      </w:r>
    </w:p>
    <w:p w:rsidR="00053AFF" w:rsidRDefault="00053AFF" w:rsidP="00053AFF">
      <w:pPr>
        <w:widowControl w:val="0"/>
        <w:shd w:val="clear" w:color="auto" w:fill="FFFFFF"/>
        <w:tabs>
          <w:tab w:val="left" w:pos="802"/>
          <w:tab w:val="left" w:pos="73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22F83">
        <w:rPr>
          <w:color w:val="000000"/>
          <w:sz w:val="28"/>
          <w:szCs w:val="28"/>
        </w:rPr>
        <w:t xml:space="preserve">2.1.Общее руководство организацией и проведением Конкурса осуществляет </w:t>
      </w:r>
      <w:r>
        <w:rPr>
          <w:color w:val="000000"/>
          <w:sz w:val="28"/>
          <w:szCs w:val="28"/>
        </w:rPr>
        <w:t>о</w:t>
      </w:r>
      <w:r w:rsidRPr="00622F83">
        <w:rPr>
          <w:color w:val="000000"/>
          <w:sz w:val="28"/>
          <w:szCs w:val="28"/>
        </w:rPr>
        <w:t xml:space="preserve">рганизационный комитет, состав которого утверждается приказом </w:t>
      </w:r>
      <w:r>
        <w:rPr>
          <w:color w:val="000000"/>
          <w:sz w:val="28"/>
          <w:szCs w:val="28"/>
        </w:rPr>
        <w:t xml:space="preserve">АОУ ВО ДПО «ВИРО» </w:t>
      </w:r>
      <w:r w:rsidRPr="00622F83">
        <w:rPr>
          <w:color w:val="000000"/>
          <w:sz w:val="28"/>
          <w:szCs w:val="28"/>
        </w:rPr>
        <w:t>(далее - Оргкомитет).</w:t>
      </w:r>
    </w:p>
    <w:p w:rsidR="00053AFF" w:rsidRDefault="00053AFF" w:rsidP="00053AFF">
      <w:pPr>
        <w:widowControl w:val="0"/>
        <w:shd w:val="clear" w:color="auto" w:fill="FFFFFF"/>
        <w:tabs>
          <w:tab w:val="left" w:pos="802"/>
          <w:tab w:val="left" w:pos="73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 Состав </w:t>
      </w:r>
      <w:r w:rsidRPr="00622F83">
        <w:rPr>
          <w:color w:val="000000"/>
          <w:sz w:val="28"/>
          <w:szCs w:val="28"/>
        </w:rPr>
        <w:t>Оргкомитет</w:t>
      </w:r>
      <w:r>
        <w:rPr>
          <w:color w:val="000000"/>
          <w:sz w:val="28"/>
          <w:szCs w:val="28"/>
        </w:rPr>
        <w:t>а</w:t>
      </w:r>
      <w:r w:rsidRPr="00622F83">
        <w:rPr>
          <w:color w:val="000000"/>
          <w:sz w:val="28"/>
          <w:szCs w:val="28"/>
        </w:rPr>
        <w:t xml:space="preserve">  формируется из </w:t>
      </w:r>
      <w:r>
        <w:rPr>
          <w:color w:val="000000"/>
          <w:sz w:val="28"/>
          <w:szCs w:val="28"/>
        </w:rPr>
        <w:t>сотрудников АОУ ВО ДПО «ВИРО», представителей общественных организаций</w:t>
      </w:r>
      <w:r w:rsidRPr="00622F83">
        <w:rPr>
          <w:color w:val="000000"/>
          <w:sz w:val="28"/>
          <w:szCs w:val="28"/>
        </w:rPr>
        <w:t>.</w:t>
      </w:r>
    </w:p>
    <w:p w:rsidR="00053AFF" w:rsidRDefault="00053AFF" w:rsidP="00053AFF">
      <w:pPr>
        <w:widowControl w:val="0"/>
        <w:shd w:val="clear" w:color="auto" w:fill="FFFFFF"/>
        <w:tabs>
          <w:tab w:val="left" w:pos="802"/>
          <w:tab w:val="left" w:pos="73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2.3.</w:t>
      </w:r>
      <w:r w:rsidRPr="00622F83">
        <w:rPr>
          <w:color w:val="000000"/>
          <w:sz w:val="28"/>
          <w:szCs w:val="28"/>
        </w:rPr>
        <w:t>Оргкомитет</w:t>
      </w:r>
      <w:r>
        <w:rPr>
          <w:color w:val="000000"/>
          <w:sz w:val="28"/>
          <w:szCs w:val="28"/>
        </w:rPr>
        <w:t>:</w:t>
      </w:r>
    </w:p>
    <w:p w:rsidR="00053AFF" w:rsidRDefault="00053AFF" w:rsidP="00053AFF">
      <w:pPr>
        <w:widowControl w:val="0"/>
        <w:shd w:val="clear" w:color="auto" w:fill="FFFFFF"/>
        <w:tabs>
          <w:tab w:val="left" w:pos="802"/>
          <w:tab w:val="left" w:pos="73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22F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622F83">
        <w:rPr>
          <w:color w:val="000000"/>
          <w:sz w:val="28"/>
          <w:szCs w:val="28"/>
        </w:rPr>
        <w:t>разрабатывает план проведения Конкурса</w:t>
      </w:r>
      <w:r>
        <w:rPr>
          <w:color w:val="000000"/>
          <w:sz w:val="28"/>
          <w:szCs w:val="28"/>
        </w:rPr>
        <w:t>;</w:t>
      </w:r>
    </w:p>
    <w:p w:rsidR="00053AFF" w:rsidRDefault="00053AFF" w:rsidP="00053AFF">
      <w:pPr>
        <w:widowControl w:val="0"/>
        <w:shd w:val="clear" w:color="auto" w:fill="FFFFFF"/>
        <w:tabs>
          <w:tab w:val="left" w:pos="802"/>
          <w:tab w:val="left" w:pos="73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</w:t>
      </w:r>
      <w:r w:rsidRPr="00622F83">
        <w:rPr>
          <w:color w:val="000000"/>
          <w:sz w:val="28"/>
          <w:szCs w:val="28"/>
        </w:rPr>
        <w:t xml:space="preserve"> осуществляет ин</w:t>
      </w:r>
      <w:r>
        <w:rPr>
          <w:color w:val="000000"/>
          <w:sz w:val="28"/>
          <w:szCs w:val="28"/>
        </w:rPr>
        <w:t>формационную поддержку Конкурса;</w:t>
      </w:r>
    </w:p>
    <w:p w:rsidR="00053AFF" w:rsidRPr="00622F83" w:rsidRDefault="00053AFF" w:rsidP="00053AFF">
      <w:pPr>
        <w:widowControl w:val="0"/>
        <w:shd w:val="clear" w:color="auto" w:fill="FFFFFF"/>
        <w:tabs>
          <w:tab w:val="left" w:pos="802"/>
          <w:tab w:val="left" w:pos="73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</w:t>
      </w:r>
      <w:r w:rsidRPr="00622F83">
        <w:rPr>
          <w:color w:val="000000"/>
          <w:sz w:val="28"/>
          <w:szCs w:val="28"/>
        </w:rPr>
        <w:t xml:space="preserve"> организует награждение победителей Конкурса.</w:t>
      </w:r>
    </w:p>
    <w:p w:rsidR="00053AFF" w:rsidRPr="00622F83" w:rsidRDefault="00053AFF" w:rsidP="00053AFF">
      <w:pPr>
        <w:widowControl w:val="0"/>
        <w:shd w:val="clear" w:color="auto" w:fill="FFFFFF"/>
        <w:tabs>
          <w:tab w:val="left" w:pos="802"/>
          <w:tab w:val="left" w:pos="73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2.4</w:t>
      </w:r>
      <w:r w:rsidRPr="00622F83">
        <w:rPr>
          <w:color w:val="000000"/>
          <w:sz w:val="28"/>
          <w:szCs w:val="28"/>
        </w:rPr>
        <w:t xml:space="preserve">. Для обеспечения максимальной открытости и объективности в процессе определения победителей Конкурса создается Конкурсная комиссия. Состав Конкурсной комиссии формируется из числа  </w:t>
      </w:r>
      <w:r>
        <w:rPr>
          <w:color w:val="000000"/>
          <w:sz w:val="28"/>
          <w:szCs w:val="28"/>
        </w:rPr>
        <w:t>специалистов АОУ ВО ДПО «ВИРО»</w:t>
      </w:r>
      <w:r w:rsidRPr="00622F83">
        <w:rPr>
          <w:color w:val="000000"/>
          <w:sz w:val="28"/>
          <w:szCs w:val="28"/>
        </w:rPr>
        <w:t xml:space="preserve">, </w:t>
      </w:r>
      <w:r w:rsidRPr="00F25E7A">
        <w:rPr>
          <w:sz w:val="28"/>
          <w:szCs w:val="28"/>
        </w:rPr>
        <w:t>специалистов ФГБОУ ВПО «Вологодский государственный университет»,</w:t>
      </w:r>
      <w:r>
        <w:rPr>
          <w:sz w:val="28"/>
          <w:szCs w:val="28"/>
        </w:rPr>
        <w:t xml:space="preserve">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«Череповецкий государственный университет», </w:t>
      </w:r>
      <w:r w:rsidRPr="009F0DE9">
        <w:rPr>
          <w:color w:val="FF0000"/>
          <w:sz w:val="28"/>
          <w:szCs w:val="28"/>
        </w:rPr>
        <w:t xml:space="preserve"> </w:t>
      </w:r>
      <w:r w:rsidRPr="00F25E7A">
        <w:rPr>
          <w:sz w:val="28"/>
          <w:szCs w:val="28"/>
        </w:rPr>
        <w:t>представителей</w:t>
      </w:r>
      <w:r w:rsidRPr="00622F83">
        <w:rPr>
          <w:color w:val="000000"/>
          <w:sz w:val="28"/>
          <w:szCs w:val="28"/>
        </w:rPr>
        <w:t xml:space="preserve"> общественн</w:t>
      </w:r>
      <w:r>
        <w:rPr>
          <w:color w:val="000000"/>
          <w:sz w:val="28"/>
          <w:szCs w:val="28"/>
        </w:rPr>
        <w:t>ых организаций</w:t>
      </w:r>
      <w:r w:rsidRPr="00622F83">
        <w:rPr>
          <w:color w:val="000000"/>
          <w:sz w:val="28"/>
          <w:szCs w:val="28"/>
        </w:rPr>
        <w:t xml:space="preserve">. Состав Конкурсной комиссии утверждается приказом </w:t>
      </w:r>
      <w:r>
        <w:rPr>
          <w:color w:val="000000"/>
          <w:sz w:val="28"/>
          <w:szCs w:val="28"/>
        </w:rPr>
        <w:t>АОУ ВО ДПО «</w:t>
      </w:r>
      <w:r w:rsidRPr="00622F83">
        <w:rPr>
          <w:color w:val="000000"/>
          <w:sz w:val="28"/>
          <w:szCs w:val="28"/>
        </w:rPr>
        <w:t>ВИРО</w:t>
      </w:r>
      <w:r>
        <w:rPr>
          <w:color w:val="000000"/>
          <w:sz w:val="28"/>
          <w:szCs w:val="28"/>
        </w:rPr>
        <w:t>»</w:t>
      </w:r>
      <w:r w:rsidRPr="00622F83">
        <w:rPr>
          <w:color w:val="000000"/>
          <w:sz w:val="28"/>
          <w:szCs w:val="28"/>
        </w:rPr>
        <w:t>.</w:t>
      </w:r>
    </w:p>
    <w:p w:rsidR="00053AFF" w:rsidRDefault="00053AFF" w:rsidP="00053AFF">
      <w:pPr>
        <w:widowControl w:val="0"/>
        <w:shd w:val="clear" w:color="auto" w:fill="FFFFFF"/>
        <w:tabs>
          <w:tab w:val="left" w:pos="802"/>
          <w:tab w:val="left" w:pos="73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2.5</w:t>
      </w:r>
      <w:r w:rsidRPr="00622F83">
        <w:rPr>
          <w:color w:val="000000"/>
          <w:sz w:val="28"/>
          <w:szCs w:val="28"/>
        </w:rPr>
        <w:t>. Конкурсная комиссия</w:t>
      </w:r>
      <w:r>
        <w:rPr>
          <w:color w:val="000000"/>
          <w:sz w:val="28"/>
          <w:szCs w:val="28"/>
        </w:rPr>
        <w:t>:</w:t>
      </w:r>
    </w:p>
    <w:p w:rsidR="00053AFF" w:rsidRDefault="00053AFF" w:rsidP="00053AFF">
      <w:pPr>
        <w:widowControl w:val="0"/>
        <w:shd w:val="clear" w:color="auto" w:fill="FFFFFF"/>
        <w:tabs>
          <w:tab w:val="left" w:pos="802"/>
          <w:tab w:val="left" w:pos="73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622F83">
        <w:rPr>
          <w:color w:val="000000"/>
          <w:sz w:val="28"/>
          <w:szCs w:val="28"/>
        </w:rPr>
        <w:t xml:space="preserve"> рассматривает и анализирует поступившие на Конкурс работы</w:t>
      </w:r>
      <w:r>
        <w:rPr>
          <w:color w:val="000000"/>
          <w:sz w:val="28"/>
          <w:szCs w:val="28"/>
        </w:rPr>
        <w:t>;</w:t>
      </w:r>
    </w:p>
    <w:p w:rsidR="00053AFF" w:rsidRDefault="00053AFF" w:rsidP="00053AFF">
      <w:pPr>
        <w:widowControl w:val="0"/>
        <w:shd w:val="clear" w:color="auto" w:fill="FFFFFF"/>
        <w:tabs>
          <w:tab w:val="left" w:pos="802"/>
          <w:tab w:val="left" w:pos="73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622F83">
        <w:rPr>
          <w:color w:val="000000"/>
          <w:sz w:val="28"/>
          <w:szCs w:val="28"/>
        </w:rPr>
        <w:t xml:space="preserve"> определяет победителей и лауреатов Конкурса</w:t>
      </w:r>
      <w:r>
        <w:rPr>
          <w:color w:val="000000"/>
          <w:sz w:val="28"/>
          <w:szCs w:val="28"/>
        </w:rPr>
        <w:t>.</w:t>
      </w:r>
    </w:p>
    <w:p w:rsidR="00053AFF" w:rsidRPr="00AB0C3D" w:rsidRDefault="00053AFF" w:rsidP="00053AF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2.6. </w:t>
      </w:r>
      <w:r w:rsidRPr="00622F83">
        <w:rPr>
          <w:color w:val="000000"/>
          <w:sz w:val="28"/>
          <w:szCs w:val="28"/>
        </w:rPr>
        <w:t xml:space="preserve">Конкурсная комиссия правомочна принимать решения, в случае если на ее заседании присутствуют не менее двух третей ее членов. </w:t>
      </w:r>
      <w:r>
        <w:rPr>
          <w:sz w:val="28"/>
          <w:szCs w:val="28"/>
        </w:rPr>
        <w:t xml:space="preserve">Решения </w:t>
      </w:r>
      <w:r w:rsidRPr="00AB0C3D">
        <w:rPr>
          <w:sz w:val="28"/>
          <w:szCs w:val="28"/>
        </w:rPr>
        <w:t xml:space="preserve">принимаются простым большинством голосов. В случае равенства голосов решающим является голос председателя </w:t>
      </w:r>
      <w:r>
        <w:rPr>
          <w:sz w:val="28"/>
          <w:szCs w:val="28"/>
        </w:rPr>
        <w:t>Конкурсной комиссии</w:t>
      </w:r>
      <w:r w:rsidRPr="00AB0C3D">
        <w:rPr>
          <w:sz w:val="28"/>
          <w:szCs w:val="28"/>
        </w:rPr>
        <w:t>.</w:t>
      </w:r>
    </w:p>
    <w:p w:rsidR="00053AFF" w:rsidRPr="00622F83" w:rsidRDefault="00053AFF" w:rsidP="00053AFF">
      <w:pPr>
        <w:widowControl w:val="0"/>
        <w:shd w:val="clear" w:color="auto" w:fill="FFFFFF"/>
        <w:tabs>
          <w:tab w:val="left" w:pos="802"/>
          <w:tab w:val="left" w:pos="73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2.7</w:t>
      </w:r>
      <w:r w:rsidRPr="00622F83">
        <w:rPr>
          <w:color w:val="000000"/>
          <w:sz w:val="28"/>
          <w:szCs w:val="28"/>
        </w:rPr>
        <w:t xml:space="preserve">. Все </w:t>
      </w:r>
      <w:r>
        <w:rPr>
          <w:color w:val="000000"/>
          <w:sz w:val="28"/>
          <w:szCs w:val="28"/>
        </w:rPr>
        <w:t>заседания Конкурсной комиссии протоколируются</w:t>
      </w:r>
      <w:r w:rsidRPr="00622F8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Протоколы</w:t>
      </w:r>
      <w:r w:rsidRPr="00622F83">
        <w:rPr>
          <w:color w:val="000000"/>
          <w:sz w:val="28"/>
          <w:szCs w:val="28"/>
        </w:rPr>
        <w:t xml:space="preserve"> Конкурсной комиссии  подписыва</w:t>
      </w:r>
      <w:r>
        <w:rPr>
          <w:color w:val="000000"/>
          <w:sz w:val="28"/>
          <w:szCs w:val="28"/>
        </w:rPr>
        <w:t>ю</w:t>
      </w:r>
      <w:r w:rsidRPr="00622F83">
        <w:rPr>
          <w:color w:val="000000"/>
          <w:sz w:val="28"/>
          <w:szCs w:val="28"/>
        </w:rPr>
        <w:t xml:space="preserve">тся председателем и </w:t>
      </w:r>
      <w:r>
        <w:rPr>
          <w:color w:val="000000"/>
          <w:sz w:val="28"/>
          <w:szCs w:val="28"/>
        </w:rPr>
        <w:t>секретарем</w:t>
      </w:r>
      <w:r w:rsidRPr="00622F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Конкурсной </w:t>
      </w:r>
      <w:r w:rsidRPr="00622F83">
        <w:rPr>
          <w:color w:val="000000"/>
          <w:sz w:val="28"/>
          <w:szCs w:val="28"/>
        </w:rPr>
        <w:t xml:space="preserve">комиссии. </w:t>
      </w:r>
    </w:p>
    <w:p w:rsidR="00053AFF" w:rsidRPr="00047904" w:rsidRDefault="00053AFF" w:rsidP="00053AFF">
      <w:pPr>
        <w:widowControl w:val="0"/>
        <w:shd w:val="clear" w:color="auto" w:fill="FFFFFF"/>
        <w:tabs>
          <w:tab w:val="left" w:pos="802"/>
          <w:tab w:val="left" w:pos="73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ab/>
      </w:r>
    </w:p>
    <w:p w:rsidR="00053AFF" w:rsidRDefault="00053AFF" w:rsidP="00053AFF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3.Порядок и сроки проведения Конкурса</w:t>
      </w:r>
    </w:p>
    <w:p w:rsidR="00053AFF" w:rsidRDefault="00053AFF" w:rsidP="00053AFF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</w:rPr>
      </w:pPr>
    </w:p>
    <w:p w:rsidR="00053AFF" w:rsidRDefault="00053AFF" w:rsidP="00053AFF">
      <w:pPr>
        <w:widowControl w:val="0"/>
        <w:shd w:val="clear" w:color="auto" w:fill="FFFFFF"/>
        <w:tabs>
          <w:tab w:val="left" w:pos="802"/>
          <w:tab w:val="left" w:pos="73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 </w:t>
      </w:r>
      <w:r w:rsidRPr="00C57049">
        <w:rPr>
          <w:sz w:val="28"/>
          <w:szCs w:val="28"/>
        </w:rPr>
        <w:t xml:space="preserve">Конкурс проводится по </w:t>
      </w:r>
      <w:r>
        <w:rPr>
          <w:sz w:val="28"/>
          <w:szCs w:val="28"/>
        </w:rPr>
        <w:t xml:space="preserve">2 </w:t>
      </w:r>
      <w:r w:rsidRPr="00C57049">
        <w:rPr>
          <w:sz w:val="28"/>
          <w:szCs w:val="28"/>
        </w:rPr>
        <w:t xml:space="preserve">номинациям: </w:t>
      </w:r>
    </w:p>
    <w:p w:rsidR="00053AFF" w:rsidRDefault="00053AFF" w:rsidP="00053AFF">
      <w:pPr>
        <w:widowControl w:val="0"/>
        <w:shd w:val="clear" w:color="auto" w:fill="FFFFFF"/>
        <w:tabs>
          <w:tab w:val="left" w:pos="802"/>
          <w:tab w:val="left" w:pos="73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номинация  «Начальное общее образование»</w:t>
      </w:r>
    </w:p>
    <w:p w:rsidR="00053AFF" w:rsidRDefault="00053AFF" w:rsidP="00053AFF">
      <w:pPr>
        <w:widowControl w:val="0"/>
        <w:shd w:val="clear" w:color="auto" w:fill="FFFFFF"/>
        <w:tabs>
          <w:tab w:val="left" w:pos="802"/>
          <w:tab w:val="left" w:pos="73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номинация  «Основное общее образование»</w:t>
      </w:r>
    </w:p>
    <w:p w:rsidR="00053AFF" w:rsidRDefault="00053AFF" w:rsidP="00053AFF">
      <w:pPr>
        <w:widowControl w:val="0"/>
        <w:shd w:val="clear" w:color="auto" w:fill="FFFFFF"/>
        <w:tabs>
          <w:tab w:val="left" w:pos="802"/>
          <w:tab w:val="left" w:pos="73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 В номинации «Начальное общее образование» представляются </w:t>
      </w:r>
      <w:r>
        <w:rPr>
          <w:sz w:val="28"/>
          <w:szCs w:val="28"/>
        </w:rPr>
        <w:lastRenderedPageBreak/>
        <w:t xml:space="preserve">рабочие </w:t>
      </w:r>
      <w:r w:rsidRPr="00C866F1">
        <w:rPr>
          <w:sz w:val="28"/>
          <w:szCs w:val="28"/>
        </w:rPr>
        <w:t>программы  углубленного изучения отдельных учебных предметов, соответствующие требованиям ФГОС НОО</w:t>
      </w:r>
      <w:r>
        <w:rPr>
          <w:sz w:val="28"/>
          <w:szCs w:val="28"/>
        </w:rPr>
        <w:t>.</w:t>
      </w:r>
    </w:p>
    <w:p w:rsidR="00053AFF" w:rsidRDefault="00053AFF" w:rsidP="00053AFF">
      <w:pPr>
        <w:widowControl w:val="0"/>
        <w:shd w:val="clear" w:color="auto" w:fill="FFFFFF"/>
        <w:tabs>
          <w:tab w:val="left" w:pos="802"/>
          <w:tab w:val="left" w:pos="73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Pr="00C86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номинации «Основное общее образование» представляются рабочие </w:t>
      </w:r>
      <w:r w:rsidRPr="00C866F1">
        <w:rPr>
          <w:sz w:val="28"/>
          <w:szCs w:val="28"/>
        </w:rPr>
        <w:t>программы  углубленного изучения отдельных учебных предметов, со</w:t>
      </w:r>
      <w:r>
        <w:rPr>
          <w:sz w:val="28"/>
          <w:szCs w:val="28"/>
        </w:rPr>
        <w:t>ответствующие требованиям ФГОС О</w:t>
      </w:r>
      <w:r w:rsidRPr="00C866F1">
        <w:rPr>
          <w:sz w:val="28"/>
          <w:szCs w:val="28"/>
        </w:rPr>
        <w:t>ОО</w:t>
      </w:r>
      <w:r>
        <w:rPr>
          <w:sz w:val="28"/>
          <w:szCs w:val="28"/>
        </w:rPr>
        <w:t>.</w:t>
      </w:r>
    </w:p>
    <w:p w:rsidR="00053AFF" w:rsidRPr="00905475" w:rsidRDefault="00053AFF" w:rsidP="00053AF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3.4. Конкурс проводится в срок с </w:t>
      </w:r>
      <w:r w:rsidRPr="00C866F1">
        <w:rPr>
          <w:b/>
          <w:sz w:val="28"/>
          <w:szCs w:val="28"/>
        </w:rPr>
        <w:t xml:space="preserve">13 февраля 2017 года  по  </w:t>
      </w:r>
      <w:r>
        <w:rPr>
          <w:b/>
          <w:sz w:val="28"/>
          <w:szCs w:val="28"/>
        </w:rPr>
        <w:t xml:space="preserve">20 </w:t>
      </w:r>
      <w:r w:rsidRPr="00C866F1">
        <w:rPr>
          <w:b/>
          <w:sz w:val="28"/>
          <w:szCs w:val="28"/>
        </w:rPr>
        <w:t>марта 2017</w:t>
      </w:r>
      <w:r>
        <w:rPr>
          <w:sz w:val="28"/>
          <w:szCs w:val="28"/>
        </w:rPr>
        <w:t xml:space="preserve"> года в три этапа:</w:t>
      </w:r>
    </w:p>
    <w:p w:rsidR="00053AFF" w:rsidRPr="007E72F4" w:rsidRDefault="00053AFF" w:rsidP="00053AF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7E72F4">
        <w:rPr>
          <w:sz w:val="28"/>
          <w:szCs w:val="28"/>
        </w:rPr>
        <w:t>ервый этап</w:t>
      </w:r>
      <w:r>
        <w:rPr>
          <w:sz w:val="28"/>
          <w:szCs w:val="28"/>
        </w:rPr>
        <w:t xml:space="preserve"> </w:t>
      </w:r>
      <w:r w:rsidRPr="007E72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72F4">
        <w:rPr>
          <w:sz w:val="28"/>
          <w:szCs w:val="28"/>
        </w:rPr>
        <w:t>прием заявок и конкурсных работ, соответствующих требованиям</w:t>
      </w:r>
      <w:r>
        <w:rPr>
          <w:sz w:val="28"/>
          <w:szCs w:val="28"/>
        </w:rPr>
        <w:t>,</w:t>
      </w:r>
      <w:r w:rsidRPr="007E7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указанным в п.4.1. </w:t>
      </w:r>
      <w:r w:rsidRPr="007E72F4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 xml:space="preserve"> проводится в срок </w:t>
      </w:r>
      <w:r>
        <w:rPr>
          <w:b/>
          <w:sz w:val="28"/>
          <w:szCs w:val="28"/>
        </w:rPr>
        <w:t>с 13 февраля по 3</w:t>
      </w:r>
      <w:r w:rsidRPr="00C866F1">
        <w:rPr>
          <w:b/>
          <w:sz w:val="28"/>
          <w:szCs w:val="28"/>
        </w:rPr>
        <w:t xml:space="preserve"> марта 2017 года</w:t>
      </w:r>
      <w:r>
        <w:rPr>
          <w:b/>
          <w:sz w:val="28"/>
          <w:szCs w:val="28"/>
        </w:rPr>
        <w:t xml:space="preserve"> включительно</w:t>
      </w:r>
      <w:r>
        <w:rPr>
          <w:sz w:val="28"/>
          <w:szCs w:val="28"/>
        </w:rPr>
        <w:t>;</w:t>
      </w:r>
    </w:p>
    <w:p w:rsidR="00053AFF" w:rsidRDefault="00053AFF" w:rsidP="00053AFF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7E72F4">
        <w:rPr>
          <w:sz w:val="28"/>
          <w:szCs w:val="28"/>
        </w:rPr>
        <w:t>торой этап – экспертиза представленных раб</w:t>
      </w:r>
      <w:r>
        <w:rPr>
          <w:sz w:val="28"/>
          <w:szCs w:val="28"/>
        </w:rPr>
        <w:t>от Конкурсной комиссией</w:t>
      </w:r>
      <w:r w:rsidRPr="00C86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срок </w:t>
      </w:r>
      <w:r w:rsidRPr="00C866F1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2 марта  по 16 марта </w:t>
      </w:r>
      <w:r w:rsidRPr="00C866F1">
        <w:rPr>
          <w:b/>
          <w:sz w:val="28"/>
          <w:szCs w:val="28"/>
        </w:rPr>
        <w:t>2017 года</w:t>
      </w:r>
      <w:r>
        <w:rPr>
          <w:b/>
          <w:sz w:val="28"/>
          <w:szCs w:val="28"/>
        </w:rPr>
        <w:t xml:space="preserve"> включительно</w:t>
      </w:r>
      <w:r>
        <w:rPr>
          <w:sz w:val="28"/>
          <w:szCs w:val="28"/>
        </w:rPr>
        <w:t>;</w:t>
      </w:r>
      <w:r w:rsidRPr="007E72F4">
        <w:rPr>
          <w:sz w:val="28"/>
          <w:szCs w:val="28"/>
        </w:rPr>
        <w:t xml:space="preserve"> </w:t>
      </w:r>
    </w:p>
    <w:p w:rsidR="00053AFF" w:rsidRPr="007E72F4" w:rsidRDefault="00053AFF" w:rsidP="00053AFF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</w:t>
      </w:r>
      <w:r w:rsidRPr="007E72F4">
        <w:rPr>
          <w:sz w:val="28"/>
          <w:szCs w:val="28"/>
        </w:rPr>
        <w:t xml:space="preserve">ретий этап – </w:t>
      </w:r>
      <w:r>
        <w:rPr>
          <w:sz w:val="28"/>
          <w:szCs w:val="28"/>
        </w:rPr>
        <w:t xml:space="preserve">определение </w:t>
      </w:r>
      <w:r w:rsidRPr="007E72F4"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и  лауреатов</w:t>
      </w:r>
      <w:r w:rsidRPr="007E72F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а, </w:t>
      </w:r>
      <w:r w:rsidRPr="007E72F4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Конкурса проводится в срок  </w:t>
      </w:r>
      <w:r w:rsidRPr="00C866F1">
        <w:rPr>
          <w:b/>
          <w:sz w:val="28"/>
          <w:szCs w:val="28"/>
        </w:rPr>
        <w:t>до 16 марта включительно</w:t>
      </w:r>
      <w:r w:rsidRPr="007E72F4">
        <w:rPr>
          <w:sz w:val="28"/>
          <w:szCs w:val="28"/>
        </w:rPr>
        <w:t xml:space="preserve">. </w:t>
      </w:r>
    </w:p>
    <w:p w:rsidR="00053AFF" w:rsidRPr="00047904" w:rsidRDefault="00053AFF" w:rsidP="00053AFF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Pr="000479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</w:t>
      </w:r>
      <w:r w:rsidRPr="0004790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 участниками представляются</w:t>
      </w:r>
      <w:r w:rsidRPr="00047904">
        <w:rPr>
          <w:sz w:val="28"/>
          <w:szCs w:val="28"/>
        </w:rPr>
        <w:t xml:space="preserve">: </w:t>
      </w:r>
    </w:p>
    <w:p w:rsidR="00053AFF" w:rsidRPr="00047904" w:rsidRDefault="00053AFF" w:rsidP="00053AFF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47904">
        <w:rPr>
          <w:sz w:val="28"/>
          <w:szCs w:val="28"/>
        </w:rPr>
        <w:t>заявка на участие в Конкурсе</w:t>
      </w:r>
      <w:r>
        <w:rPr>
          <w:sz w:val="28"/>
          <w:szCs w:val="28"/>
        </w:rPr>
        <w:t xml:space="preserve"> по форме, согласно приложению 1 к настоящему Положению</w:t>
      </w:r>
      <w:r w:rsidRPr="00047904">
        <w:rPr>
          <w:sz w:val="28"/>
          <w:szCs w:val="28"/>
        </w:rPr>
        <w:t xml:space="preserve">; </w:t>
      </w:r>
    </w:p>
    <w:p w:rsidR="00053AFF" w:rsidRDefault="00053AFF" w:rsidP="00053AFF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согласие на обработку персональных данных;</w:t>
      </w:r>
    </w:p>
    <w:p w:rsidR="00053AFF" w:rsidRPr="00047904" w:rsidRDefault="00053AFF" w:rsidP="00053AFF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конкурсная работа с указанием номинации, соответствующая </w:t>
      </w:r>
      <w:proofErr w:type="gramStart"/>
      <w:r>
        <w:rPr>
          <w:sz w:val="28"/>
          <w:szCs w:val="28"/>
        </w:rPr>
        <w:t>требованиям</w:t>
      </w:r>
      <w:proofErr w:type="gramEnd"/>
      <w:r>
        <w:rPr>
          <w:sz w:val="28"/>
          <w:szCs w:val="28"/>
        </w:rPr>
        <w:t xml:space="preserve"> указанным в п.4.1. настоящего Положения.</w:t>
      </w:r>
    </w:p>
    <w:p w:rsidR="00053AFF" w:rsidRPr="00047904" w:rsidRDefault="00053AFF" w:rsidP="00053AFF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Pr="00047904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047904">
        <w:rPr>
          <w:sz w:val="28"/>
          <w:szCs w:val="28"/>
        </w:rPr>
        <w:t>аявка на участие в Конкурсе и конкурсная работа направляются одним архивным файлом</w:t>
      </w:r>
      <w:r>
        <w:rPr>
          <w:sz w:val="28"/>
          <w:szCs w:val="28"/>
        </w:rPr>
        <w:t xml:space="preserve"> на электронную почту </w:t>
      </w:r>
      <w:hyperlink r:id="rId6" w:history="1">
        <w:r w:rsidRPr="00C866F1">
          <w:rPr>
            <w:b/>
            <w:sz w:val="28"/>
            <w:szCs w:val="28"/>
          </w:rPr>
          <w:t>lab-fgosooo@viro.edu.ru</w:t>
        </w:r>
      </w:hyperlink>
      <w:r>
        <w:rPr>
          <w:b/>
          <w:sz w:val="28"/>
          <w:szCs w:val="28"/>
        </w:rPr>
        <w:t xml:space="preserve"> </w:t>
      </w:r>
      <w:r w:rsidRPr="00D4274C">
        <w:rPr>
          <w:sz w:val="28"/>
          <w:szCs w:val="28"/>
        </w:rPr>
        <w:t xml:space="preserve">с пометкой </w:t>
      </w:r>
      <w:r>
        <w:rPr>
          <w:b/>
          <w:sz w:val="28"/>
          <w:szCs w:val="28"/>
        </w:rPr>
        <w:t>«Областной конкурс».</w:t>
      </w:r>
      <w:r w:rsidRPr="0095324A">
        <w:rPr>
          <w:sz w:val="28"/>
          <w:szCs w:val="28"/>
        </w:rPr>
        <w:t xml:space="preserve"> </w:t>
      </w:r>
      <w:r w:rsidRPr="00047904">
        <w:rPr>
          <w:sz w:val="28"/>
          <w:szCs w:val="28"/>
        </w:rPr>
        <w:t xml:space="preserve">Название архива должно содержать ФИО участника Конкурса и наименование номинации Конкурса. </w:t>
      </w:r>
      <w:r>
        <w:rPr>
          <w:sz w:val="28"/>
          <w:szCs w:val="28"/>
        </w:rPr>
        <w:t xml:space="preserve">Согласие на обработку персональных данных, заверенное  подписью автора конкурсной работы, направляется </w:t>
      </w:r>
      <w:proofErr w:type="gramStart"/>
      <w:r>
        <w:rPr>
          <w:sz w:val="28"/>
          <w:szCs w:val="28"/>
        </w:rPr>
        <w:t>скан-копией</w:t>
      </w:r>
      <w:proofErr w:type="gramEnd"/>
      <w:r>
        <w:rPr>
          <w:sz w:val="28"/>
          <w:szCs w:val="28"/>
        </w:rPr>
        <w:t xml:space="preserve"> на указанный электронный адрес.</w:t>
      </w:r>
    </w:p>
    <w:p w:rsidR="00053AFF" w:rsidRPr="00DD45DB" w:rsidRDefault="00053AFF" w:rsidP="00053AFF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Pr="00DD45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45DB">
        <w:rPr>
          <w:sz w:val="28"/>
          <w:szCs w:val="28"/>
        </w:rPr>
        <w:t>Заявки на участие в Конкурсе и конкурсные р</w:t>
      </w:r>
      <w:r>
        <w:rPr>
          <w:sz w:val="28"/>
          <w:szCs w:val="28"/>
        </w:rPr>
        <w:t>аботы, поступившие позднее срока</w:t>
      </w:r>
      <w:r w:rsidRPr="003D5BF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первого этапа Конкурса, установленного Организатором Конкурса,</w:t>
      </w:r>
      <w:r w:rsidRPr="00DD45DB">
        <w:rPr>
          <w:sz w:val="28"/>
          <w:szCs w:val="28"/>
        </w:rPr>
        <w:t xml:space="preserve"> а также с нарушением требо</w:t>
      </w:r>
      <w:r>
        <w:rPr>
          <w:sz w:val="28"/>
          <w:szCs w:val="28"/>
        </w:rPr>
        <w:t>ваний к ним, указанным в п.</w:t>
      </w:r>
      <w:r w:rsidRPr="00DD45DB">
        <w:rPr>
          <w:sz w:val="28"/>
          <w:szCs w:val="28"/>
        </w:rPr>
        <w:t xml:space="preserve"> </w:t>
      </w:r>
      <w:r>
        <w:rPr>
          <w:sz w:val="28"/>
          <w:szCs w:val="28"/>
        </w:rPr>
        <w:t>4.1.</w:t>
      </w:r>
      <w:r w:rsidRPr="00DD45DB">
        <w:rPr>
          <w:sz w:val="28"/>
          <w:szCs w:val="28"/>
        </w:rPr>
        <w:t xml:space="preserve"> настоящего Положения, не рассматриваются. </w:t>
      </w:r>
      <w:r w:rsidRPr="00DD45DB">
        <w:rPr>
          <w:color w:val="000000"/>
          <w:sz w:val="28"/>
          <w:szCs w:val="28"/>
        </w:rPr>
        <w:t xml:space="preserve"> </w:t>
      </w:r>
    </w:p>
    <w:p w:rsidR="00053AFF" w:rsidRDefault="00053AFF" w:rsidP="00053AFF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053AFF" w:rsidRDefault="00053AFF" w:rsidP="00053AFF">
      <w:pPr>
        <w:autoSpaceDE w:val="0"/>
        <w:autoSpaceDN w:val="0"/>
        <w:adjustRightInd w:val="0"/>
        <w:ind w:left="644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4.Технические требования и критерии оценки </w:t>
      </w:r>
      <w:r w:rsidRPr="008413DD">
        <w:rPr>
          <w:b/>
          <w:sz w:val="28"/>
          <w:szCs w:val="28"/>
        </w:rPr>
        <w:t>конкурсных работ</w:t>
      </w:r>
    </w:p>
    <w:p w:rsidR="00053AFF" w:rsidRPr="008413DD" w:rsidRDefault="00053AFF" w:rsidP="00053AFF">
      <w:pPr>
        <w:autoSpaceDE w:val="0"/>
        <w:autoSpaceDN w:val="0"/>
        <w:adjustRightInd w:val="0"/>
        <w:ind w:left="720"/>
        <w:jc w:val="center"/>
        <w:outlineLvl w:val="2"/>
        <w:rPr>
          <w:b/>
          <w:sz w:val="28"/>
          <w:szCs w:val="28"/>
        </w:rPr>
      </w:pPr>
    </w:p>
    <w:p w:rsidR="00053AFF" w:rsidRPr="00070FC0" w:rsidRDefault="00053AFF" w:rsidP="00053AF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 Технические требования к конкурсной работе: материалы на Конкурс принимаются в электронном виде  </w:t>
      </w:r>
      <w:r w:rsidRPr="00070FC0">
        <w:rPr>
          <w:sz w:val="28"/>
          <w:szCs w:val="28"/>
        </w:rPr>
        <w:t>(</w:t>
      </w:r>
      <w:r>
        <w:rPr>
          <w:sz w:val="28"/>
          <w:szCs w:val="28"/>
        </w:rPr>
        <w:t xml:space="preserve">страницы </w:t>
      </w:r>
      <w:r w:rsidRPr="00070FC0">
        <w:rPr>
          <w:sz w:val="28"/>
          <w:szCs w:val="28"/>
        </w:rPr>
        <w:t>формат</w:t>
      </w:r>
      <w:r>
        <w:rPr>
          <w:sz w:val="28"/>
          <w:szCs w:val="28"/>
        </w:rPr>
        <w:t>а А</w:t>
      </w:r>
      <w:proofErr w:type="gramStart"/>
      <w:r w:rsidRPr="00070FC0">
        <w:rPr>
          <w:sz w:val="28"/>
          <w:szCs w:val="28"/>
        </w:rPr>
        <w:t>4</w:t>
      </w:r>
      <w:proofErr w:type="gramEnd"/>
      <w:r w:rsidRPr="00070FC0">
        <w:rPr>
          <w:sz w:val="28"/>
          <w:szCs w:val="28"/>
        </w:rPr>
        <w:t xml:space="preserve">, созданного в редакторе </w:t>
      </w:r>
      <w:r w:rsidRPr="00070FC0">
        <w:rPr>
          <w:sz w:val="28"/>
          <w:szCs w:val="28"/>
          <w:lang w:val="en-US"/>
        </w:rPr>
        <w:t>Microsoft</w:t>
      </w:r>
      <w:r w:rsidRPr="00070FC0">
        <w:rPr>
          <w:sz w:val="28"/>
          <w:szCs w:val="28"/>
        </w:rPr>
        <w:t xml:space="preserve"> </w:t>
      </w:r>
      <w:r w:rsidRPr="00070FC0">
        <w:rPr>
          <w:sz w:val="28"/>
          <w:szCs w:val="28"/>
          <w:lang w:val="en-US"/>
        </w:rPr>
        <w:t>Word</w:t>
      </w:r>
      <w:r w:rsidRPr="00070FC0">
        <w:rPr>
          <w:sz w:val="28"/>
          <w:szCs w:val="28"/>
        </w:rPr>
        <w:t xml:space="preserve">, шрифт </w:t>
      </w:r>
      <w:r w:rsidRPr="00070FC0">
        <w:rPr>
          <w:sz w:val="28"/>
          <w:szCs w:val="28"/>
          <w:lang w:val="en-US"/>
        </w:rPr>
        <w:t>Times</w:t>
      </w:r>
      <w:r w:rsidRPr="00070FC0">
        <w:rPr>
          <w:sz w:val="28"/>
          <w:szCs w:val="28"/>
        </w:rPr>
        <w:t xml:space="preserve"> </w:t>
      </w:r>
      <w:r w:rsidRPr="00070FC0">
        <w:rPr>
          <w:sz w:val="28"/>
          <w:szCs w:val="28"/>
          <w:lang w:val="en-US"/>
        </w:rPr>
        <w:t>New</w:t>
      </w:r>
      <w:r w:rsidRPr="00070FC0">
        <w:rPr>
          <w:sz w:val="28"/>
          <w:szCs w:val="28"/>
        </w:rPr>
        <w:t xml:space="preserve"> </w:t>
      </w:r>
      <w:r w:rsidRPr="00070FC0">
        <w:rPr>
          <w:sz w:val="28"/>
          <w:szCs w:val="28"/>
          <w:lang w:val="en-US"/>
        </w:rPr>
        <w:t>Roman</w:t>
      </w:r>
      <w:r w:rsidRPr="00070FC0">
        <w:rPr>
          <w:sz w:val="28"/>
          <w:szCs w:val="28"/>
        </w:rPr>
        <w:t>, размер шрифта 14, междустрочный интервал – полуторный</w:t>
      </w:r>
      <w:r>
        <w:rPr>
          <w:sz w:val="28"/>
          <w:szCs w:val="28"/>
        </w:rPr>
        <w:t>)</w:t>
      </w:r>
      <w:r w:rsidRPr="00BB4696">
        <w:rPr>
          <w:sz w:val="28"/>
          <w:szCs w:val="28"/>
        </w:rPr>
        <w:t>.</w:t>
      </w:r>
    </w:p>
    <w:p w:rsidR="00053AFF" w:rsidRDefault="00053AFF" w:rsidP="0005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4</w:t>
      </w:r>
      <w:r w:rsidRPr="00070FC0">
        <w:rPr>
          <w:sz w:val="28"/>
          <w:szCs w:val="28"/>
        </w:rPr>
        <w:t xml:space="preserve">.2. </w:t>
      </w:r>
      <w:r>
        <w:rPr>
          <w:sz w:val="28"/>
          <w:szCs w:val="28"/>
        </w:rPr>
        <w:t>Конкурсные работы оцениваются по пятибалльной шкале  в соответствии со следующими критериями</w:t>
      </w:r>
      <w:r>
        <w:rPr>
          <w:color w:val="000000"/>
          <w:sz w:val="28"/>
          <w:szCs w:val="28"/>
        </w:rPr>
        <w:t>:</w:t>
      </w:r>
    </w:p>
    <w:p w:rsidR="00053AFF" w:rsidRPr="001765B5" w:rsidRDefault="00053AFF" w:rsidP="00053A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65B5">
        <w:rPr>
          <w:sz w:val="28"/>
          <w:szCs w:val="28"/>
        </w:rPr>
        <w:t xml:space="preserve">соответствие структуры рабочей программы требованиям ФГОС НОО или ФГОС ООО; </w:t>
      </w:r>
    </w:p>
    <w:p w:rsidR="00053AFF" w:rsidRPr="001765B5" w:rsidRDefault="00053AFF" w:rsidP="00053AF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65B5">
        <w:rPr>
          <w:sz w:val="28"/>
          <w:szCs w:val="28"/>
        </w:rPr>
        <w:t xml:space="preserve">соответствие требований по уровням освоения обучающимися </w:t>
      </w:r>
      <w:r>
        <w:rPr>
          <w:sz w:val="28"/>
          <w:szCs w:val="28"/>
        </w:rPr>
        <w:t>(</w:t>
      </w:r>
      <w:r w:rsidRPr="001765B5">
        <w:rPr>
          <w:sz w:val="28"/>
          <w:szCs w:val="28"/>
        </w:rPr>
        <w:t>«выпускник научиться», «выпускник получит возможность научиться»</w:t>
      </w:r>
      <w:r>
        <w:rPr>
          <w:sz w:val="28"/>
          <w:szCs w:val="28"/>
        </w:rPr>
        <w:t>)</w:t>
      </w:r>
      <w:r w:rsidRPr="001765B5">
        <w:rPr>
          <w:sz w:val="28"/>
          <w:szCs w:val="28"/>
        </w:rPr>
        <w:t xml:space="preserve"> планируемых результатов (личностных, </w:t>
      </w:r>
      <w:proofErr w:type="spellStart"/>
      <w:r w:rsidRPr="001765B5">
        <w:rPr>
          <w:sz w:val="28"/>
          <w:szCs w:val="28"/>
        </w:rPr>
        <w:lastRenderedPageBreak/>
        <w:t>метапредметных</w:t>
      </w:r>
      <w:proofErr w:type="spellEnd"/>
      <w:r w:rsidRPr="001765B5">
        <w:rPr>
          <w:sz w:val="28"/>
          <w:szCs w:val="28"/>
        </w:rPr>
        <w:t>, предметных) конкретного учебного предмета, курса, требованиям ФГОС НОО и ФГОС ООО;</w:t>
      </w:r>
    </w:p>
    <w:p w:rsidR="00053AFF" w:rsidRPr="001765B5" w:rsidRDefault="00053AFF" w:rsidP="00053A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65B5">
        <w:rPr>
          <w:sz w:val="28"/>
          <w:szCs w:val="28"/>
        </w:rPr>
        <w:t>обоснованность выбора дидактических единиц (тем) для углубленного изучения предмета;</w:t>
      </w:r>
    </w:p>
    <w:p w:rsidR="00053AFF" w:rsidRPr="001765B5" w:rsidRDefault="00053AFF" w:rsidP="00053A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65B5">
        <w:rPr>
          <w:sz w:val="28"/>
          <w:szCs w:val="28"/>
        </w:rPr>
        <w:t>содержательная согласованность  предметных результатов  избранным дидактическим единицам (темам) для углубленного изучения предмета;</w:t>
      </w:r>
    </w:p>
    <w:p w:rsidR="00053AFF" w:rsidRPr="001765B5" w:rsidRDefault="00053AFF" w:rsidP="00053AF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65B5">
        <w:rPr>
          <w:sz w:val="28"/>
          <w:szCs w:val="28"/>
        </w:rPr>
        <w:t>соответствие учебно-методического и материально-технического обеспечения образовательного процесса структурным требованиям программы.</w:t>
      </w:r>
    </w:p>
    <w:p w:rsidR="00053AFF" w:rsidRDefault="00053AFF" w:rsidP="00053A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12533">
        <w:rPr>
          <w:color w:val="FF0000"/>
          <w:sz w:val="28"/>
          <w:szCs w:val="28"/>
        </w:rPr>
        <w:t xml:space="preserve">           </w:t>
      </w:r>
    </w:p>
    <w:p w:rsidR="00053AFF" w:rsidRDefault="00053AFF" w:rsidP="00053AFF">
      <w:pPr>
        <w:widowControl w:val="0"/>
        <w:shd w:val="clear" w:color="auto" w:fill="FFFFFF"/>
        <w:autoSpaceDE w:val="0"/>
        <w:autoSpaceDN w:val="0"/>
        <w:adjustRightInd w:val="0"/>
        <w:ind w:left="78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5.Подведение итогов Конкурса и награждение победителей и лауреатов</w:t>
      </w:r>
    </w:p>
    <w:p w:rsidR="00053AFF" w:rsidRDefault="00053AFF" w:rsidP="00053AFF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</w:rPr>
      </w:pPr>
    </w:p>
    <w:p w:rsidR="00053AFF" w:rsidRDefault="00053AFF" w:rsidP="00053AFF">
      <w:pPr>
        <w:widowControl w:val="0"/>
        <w:shd w:val="clear" w:color="auto" w:fill="FFFFFF"/>
        <w:autoSpaceDE w:val="0"/>
        <w:autoSpaceDN w:val="0"/>
        <w:adjustRightInd w:val="0"/>
        <w:spacing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Подведение итогов К</w:t>
      </w:r>
      <w:r w:rsidRPr="005A7EFB">
        <w:rPr>
          <w:color w:val="000000"/>
          <w:sz w:val="28"/>
          <w:szCs w:val="28"/>
        </w:rPr>
        <w:t xml:space="preserve">онкурса проводится </w:t>
      </w:r>
      <w:r>
        <w:rPr>
          <w:color w:val="000000"/>
          <w:sz w:val="28"/>
          <w:szCs w:val="28"/>
        </w:rPr>
        <w:t xml:space="preserve"> по номинациям, указанным в п.3.1. настоящего Положения.</w:t>
      </w:r>
    </w:p>
    <w:p w:rsidR="00053AFF" w:rsidRDefault="00053AFF" w:rsidP="00053AFF">
      <w:pPr>
        <w:widowControl w:val="0"/>
        <w:shd w:val="clear" w:color="auto" w:fill="FFFFFF"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A7EFB">
        <w:rPr>
          <w:color w:val="000000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53553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оценки конкурсных работ </w:t>
      </w:r>
      <w:r w:rsidRPr="00F53553">
        <w:rPr>
          <w:sz w:val="28"/>
          <w:szCs w:val="28"/>
        </w:rPr>
        <w:t>в каждой</w:t>
      </w:r>
      <w:r>
        <w:rPr>
          <w:sz w:val="28"/>
          <w:szCs w:val="28"/>
        </w:rPr>
        <w:t xml:space="preserve"> номинации определяе</w:t>
      </w:r>
      <w:r w:rsidRPr="00F53553">
        <w:rPr>
          <w:sz w:val="28"/>
          <w:szCs w:val="28"/>
        </w:rPr>
        <w:t xml:space="preserve">тся  победитель </w:t>
      </w:r>
      <w:r>
        <w:rPr>
          <w:sz w:val="28"/>
          <w:szCs w:val="28"/>
        </w:rPr>
        <w:t>и лауреаты Конкурса. Количество лауреатов определяется О</w:t>
      </w:r>
      <w:r w:rsidRPr="00F53553">
        <w:rPr>
          <w:sz w:val="28"/>
          <w:szCs w:val="28"/>
        </w:rPr>
        <w:t xml:space="preserve">ргкомитетом Конкурса. </w:t>
      </w:r>
    </w:p>
    <w:p w:rsidR="00053AFF" w:rsidRPr="003A3783" w:rsidRDefault="00053AFF" w:rsidP="00053AF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240"/>
        <w:ind w:left="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5.3. Победители и лауреаты Конкурса</w:t>
      </w:r>
      <w:r>
        <w:rPr>
          <w:color w:val="000000"/>
          <w:sz w:val="28"/>
          <w:szCs w:val="28"/>
        </w:rPr>
        <w:t xml:space="preserve"> награждаются дипломами. </w:t>
      </w:r>
      <w:r>
        <w:rPr>
          <w:sz w:val="28"/>
          <w:szCs w:val="28"/>
        </w:rPr>
        <w:t>Участникам К</w:t>
      </w:r>
      <w:r w:rsidRPr="002A47CE">
        <w:rPr>
          <w:sz w:val="28"/>
          <w:szCs w:val="28"/>
        </w:rPr>
        <w:t>онкурса выдаются сертификаты.</w:t>
      </w:r>
      <w:r>
        <w:rPr>
          <w:color w:val="000000"/>
          <w:sz w:val="28"/>
          <w:szCs w:val="28"/>
        </w:rPr>
        <w:t xml:space="preserve"> Решением Оргкомитета </w:t>
      </w:r>
      <w:r w:rsidRPr="00983AAF">
        <w:rPr>
          <w:sz w:val="28"/>
          <w:szCs w:val="28"/>
        </w:rPr>
        <w:t>могут учреждаться другие виды поощрения</w:t>
      </w:r>
      <w:r>
        <w:rPr>
          <w:sz w:val="28"/>
          <w:szCs w:val="28"/>
        </w:rPr>
        <w:t xml:space="preserve"> участников Конкурса</w:t>
      </w:r>
      <w:r w:rsidRPr="00983AAF">
        <w:rPr>
          <w:sz w:val="28"/>
          <w:szCs w:val="28"/>
        </w:rPr>
        <w:t>.</w:t>
      </w:r>
    </w:p>
    <w:p w:rsidR="00053AFF" w:rsidRDefault="00053AFF" w:rsidP="00053AF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5.4. Оргкомитет</w:t>
      </w:r>
      <w:r w:rsidRPr="00983AAF">
        <w:rPr>
          <w:color w:val="000000"/>
          <w:sz w:val="28"/>
          <w:szCs w:val="28"/>
        </w:rPr>
        <w:t xml:space="preserve"> представля</w:t>
      </w:r>
      <w:r>
        <w:rPr>
          <w:color w:val="000000"/>
          <w:sz w:val="28"/>
          <w:szCs w:val="28"/>
        </w:rPr>
        <w:t>е</w:t>
      </w:r>
      <w:r w:rsidRPr="00983AAF">
        <w:rPr>
          <w:color w:val="000000"/>
          <w:sz w:val="28"/>
          <w:szCs w:val="28"/>
        </w:rPr>
        <w:t>т в Департамент образования области отчёт</w:t>
      </w:r>
      <w:r>
        <w:rPr>
          <w:color w:val="000000"/>
          <w:sz w:val="28"/>
          <w:szCs w:val="28"/>
        </w:rPr>
        <w:t xml:space="preserve"> по результатам проведения К</w:t>
      </w:r>
      <w:r w:rsidRPr="00983AAF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 xml:space="preserve"> в срок </w:t>
      </w:r>
      <w:r w:rsidRPr="00136890">
        <w:rPr>
          <w:b/>
          <w:color w:val="000000"/>
          <w:sz w:val="28"/>
          <w:szCs w:val="28"/>
        </w:rPr>
        <w:t xml:space="preserve">до </w:t>
      </w:r>
      <w:r>
        <w:rPr>
          <w:b/>
          <w:sz w:val="28"/>
          <w:szCs w:val="28"/>
        </w:rPr>
        <w:t>25</w:t>
      </w:r>
      <w:r w:rsidRPr="00136890">
        <w:rPr>
          <w:b/>
          <w:sz w:val="28"/>
          <w:szCs w:val="28"/>
        </w:rPr>
        <w:t xml:space="preserve"> марта 2017 года.</w:t>
      </w:r>
    </w:p>
    <w:p w:rsidR="00053AFF" w:rsidRDefault="00053AFF" w:rsidP="00053AF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firstLine="709"/>
        <w:jc w:val="both"/>
        <w:rPr>
          <w:b/>
          <w:sz w:val="28"/>
          <w:szCs w:val="28"/>
        </w:rPr>
      </w:pPr>
    </w:p>
    <w:p w:rsidR="00053AFF" w:rsidRPr="00136890" w:rsidRDefault="00053AFF" w:rsidP="00053AF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firstLine="709"/>
        <w:jc w:val="both"/>
        <w:rPr>
          <w:b/>
          <w:sz w:val="28"/>
          <w:szCs w:val="28"/>
        </w:rPr>
      </w:pPr>
    </w:p>
    <w:p w:rsidR="00331759" w:rsidRDefault="00331759">
      <w:bookmarkStart w:id="0" w:name="_GoBack"/>
      <w:bookmarkEnd w:id="0"/>
    </w:p>
    <w:sectPr w:rsidR="0033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3042"/>
    <w:multiLevelType w:val="hybridMultilevel"/>
    <w:tmpl w:val="40021108"/>
    <w:lvl w:ilvl="0" w:tplc="DA1E2A16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59"/>
        </w:tabs>
        <w:ind w:left="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79"/>
        </w:tabs>
        <w:ind w:left="1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hint="default"/>
      </w:rPr>
    </w:lvl>
  </w:abstractNum>
  <w:abstractNum w:abstractNumId="1">
    <w:nsid w:val="6A697926"/>
    <w:multiLevelType w:val="hybridMultilevel"/>
    <w:tmpl w:val="DCC6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18"/>
    <w:rsid w:val="00053AFF"/>
    <w:rsid w:val="00290618"/>
    <w:rsid w:val="0033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3A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3A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-fgosooo@viro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</dc:creator>
  <cp:lastModifiedBy>Енот</cp:lastModifiedBy>
  <cp:revision>2</cp:revision>
  <dcterms:created xsi:type="dcterms:W3CDTF">2017-02-13T10:46:00Z</dcterms:created>
  <dcterms:modified xsi:type="dcterms:W3CDTF">2017-02-13T10:46:00Z</dcterms:modified>
</cp:coreProperties>
</file>