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53" w:rsidRPr="00934DC2" w:rsidRDefault="008B5A53" w:rsidP="008B5A53">
      <w:pPr>
        <w:tabs>
          <w:tab w:val="left" w:pos="10065"/>
        </w:tabs>
        <w:ind w:firstLine="11340"/>
        <w:rPr>
          <w:sz w:val="28"/>
          <w:szCs w:val="28"/>
        </w:rPr>
      </w:pPr>
      <w:r w:rsidRPr="00934DC2">
        <w:rPr>
          <w:sz w:val="28"/>
          <w:szCs w:val="28"/>
        </w:rPr>
        <w:t xml:space="preserve">УТВЕРЖДЕНЫ </w:t>
      </w:r>
    </w:p>
    <w:p w:rsidR="008B5A53" w:rsidRPr="00934DC2" w:rsidRDefault="008B5A53" w:rsidP="008B5A53">
      <w:pPr>
        <w:tabs>
          <w:tab w:val="left" w:pos="10065"/>
        </w:tabs>
        <w:ind w:firstLine="11340"/>
        <w:rPr>
          <w:sz w:val="28"/>
          <w:szCs w:val="28"/>
        </w:rPr>
      </w:pPr>
      <w:r w:rsidRPr="00934DC2">
        <w:rPr>
          <w:sz w:val="28"/>
          <w:szCs w:val="28"/>
        </w:rPr>
        <w:t xml:space="preserve">приказом Департамента </w:t>
      </w:r>
    </w:p>
    <w:p w:rsidR="008B5A53" w:rsidRPr="00934DC2" w:rsidRDefault="008B5A53" w:rsidP="008B5A53">
      <w:pPr>
        <w:tabs>
          <w:tab w:val="left" w:pos="10065"/>
        </w:tabs>
        <w:ind w:firstLine="11340"/>
        <w:rPr>
          <w:sz w:val="28"/>
          <w:szCs w:val="28"/>
        </w:rPr>
      </w:pPr>
      <w:r w:rsidRPr="00934DC2">
        <w:rPr>
          <w:sz w:val="28"/>
          <w:szCs w:val="28"/>
        </w:rPr>
        <w:t>образования области</w:t>
      </w:r>
    </w:p>
    <w:p w:rsidR="008B5A53" w:rsidRPr="00134647" w:rsidRDefault="008B5A53" w:rsidP="008B5A53">
      <w:pPr>
        <w:tabs>
          <w:tab w:val="left" w:pos="10065"/>
        </w:tabs>
        <w:ind w:firstLine="11340"/>
        <w:rPr>
          <w:sz w:val="28"/>
          <w:szCs w:val="28"/>
        </w:rPr>
      </w:pPr>
      <w:r w:rsidRPr="00934DC2">
        <w:rPr>
          <w:sz w:val="28"/>
          <w:szCs w:val="28"/>
        </w:rPr>
        <w:t xml:space="preserve">от </w:t>
      </w:r>
      <w:r w:rsidRPr="00134647">
        <w:rPr>
          <w:sz w:val="28"/>
          <w:szCs w:val="28"/>
        </w:rPr>
        <w:t>31.01.2017</w:t>
      </w:r>
      <w:r>
        <w:rPr>
          <w:sz w:val="28"/>
          <w:szCs w:val="28"/>
        </w:rPr>
        <w:t xml:space="preserve"> № </w:t>
      </w:r>
      <w:r w:rsidRPr="00134647">
        <w:rPr>
          <w:sz w:val="28"/>
          <w:szCs w:val="28"/>
        </w:rPr>
        <w:t>275</w:t>
      </w:r>
    </w:p>
    <w:p w:rsidR="008B5A53" w:rsidRPr="00934DC2" w:rsidRDefault="008B5A53" w:rsidP="008B5A53">
      <w:pPr>
        <w:tabs>
          <w:tab w:val="left" w:pos="10065"/>
        </w:tabs>
        <w:ind w:firstLine="11340"/>
        <w:rPr>
          <w:sz w:val="28"/>
          <w:szCs w:val="28"/>
        </w:rPr>
      </w:pPr>
      <w:r w:rsidRPr="00934DC2">
        <w:rPr>
          <w:sz w:val="28"/>
          <w:szCs w:val="28"/>
        </w:rPr>
        <w:t>(приложение 7)</w:t>
      </w:r>
    </w:p>
    <w:p w:rsidR="008B5A53" w:rsidRPr="00934DC2" w:rsidRDefault="008B5A53" w:rsidP="008B5A53">
      <w:pPr>
        <w:tabs>
          <w:tab w:val="left" w:pos="10065"/>
        </w:tabs>
        <w:rPr>
          <w:sz w:val="28"/>
          <w:szCs w:val="28"/>
        </w:rPr>
      </w:pPr>
    </w:p>
    <w:p w:rsidR="008B5A53" w:rsidRPr="00934DC2" w:rsidRDefault="008B5A53" w:rsidP="008B5A53">
      <w:pPr>
        <w:ind w:firstLine="709"/>
        <w:jc w:val="center"/>
        <w:rPr>
          <w:sz w:val="28"/>
          <w:szCs w:val="28"/>
        </w:rPr>
      </w:pPr>
      <w:r w:rsidRPr="00934DC2">
        <w:rPr>
          <w:sz w:val="28"/>
          <w:szCs w:val="28"/>
        </w:rPr>
        <w:t>Критерии и показатели</w:t>
      </w:r>
    </w:p>
    <w:p w:rsidR="008B5A53" w:rsidRPr="00934DC2" w:rsidRDefault="008B5A53" w:rsidP="008B5A53">
      <w:pPr>
        <w:ind w:firstLine="709"/>
        <w:jc w:val="center"/>
        <w:rPr>
          <w:sz w:val="28"/>
          <w:szCs w:val="28"/>
        </w:rPr>
      </w:pPr>
      <w:r w:rsidRPr="00934DC2">
        <w:rPr>
          <w:sz w:val="28"/>
          <w:szCs w:val="28"/>
        </w:rPr>
        <w:t xml:space="preserve"> для осуществления всестороннего анализа профессиональной деятельности педагогических работников</w:t>
      </w:r>
      <w:r w:rsidRPr="00750498">
        <w:rPr>
          <w:color w:val="FF0000"/>
          <w:sz w:val="28"/>
          <w:szCs w:val="28"/>
        </w:rPr>
        <w:t xml:space="preserve"> </w:t>
      </w:r>
      <w:r w:rsidRPr="00E44AC1">
        <w:rPr>
          <w:sz w:val="28"/>
          <w:szCs w:val="28"/>
        </w:rPr>
        <w:t>профессиональных образовательных организаций (культуры и искусства) по должности</w:t>
      </w:r>
      <w:r w:rsidRPr="00934DC2">
        <w:rPr>
          <w:sz w:val="28"/>
          <w:szCs w:val="28"/>
        </w:rPr>
        <w:t xml:space="preserve"> «концертмейстер» </w:t>
      </w:r>
    </w:p>
    <w:p w:rsidR="008B5A53" w:rsidRPr="00934DC2" w:rsidRDefault="008B5A53" w:rsidP="008B5A53">
      <w:pPr>
        <w:ind w:firstLine="709"/>
        <w:jc w:val="center"/>
        <w:rPr>
          <w:sz w:val="28"/>
          <w:szCs w:val="28"/>
        </w:rPr>
      </w:pPr>
    </w:p>
    <w:p w:rsidR="008B5A53" w:rsidRPr="00E44AC1" w:rsidRDefault="008B5A53" w:rsidP="008B5A53">
      <w:pPr>
        <w:ind w:firstLine="709"/>
        <w:jc w:val="both"/>
        <w:rPr>
          <w:sz w:val="28"/>
          <w:szCs w:val="28"/>
        </w:rPr>
      </w:pPr>
      <w:proofErr w:type="gramStart"/>
      <w:r w:rsidRPr="00934DC2">
        <w:rPr>
          <w:sz w:val="28"/>
          <w:szCs w:val="28"/>
        </w:rPr>
        <w:t>Критерии и показатели для осуществления всестороннего анализа профессиональной деятельности педагогического работника в целях установления квалификационной категории (первой или высшей) разработаны в соответствии с пунктами 36, 37 Порядка проведения аттестации педагогических работников организаций, осуществляющих образовательную деятельность</w:t>
      </w:r>
      <w:r>
        <w:rPr>
          <w:sz w:val="28"/>
          <w:szCs w:val="28"/>
        </w:rPr>
        <w:t xml:space="preserve"> </w:t>
      </w:r>
      <w:r w:rsidRPr="00E44AC1">
        <w:rPr>
          <w:sz w:val="28"/>
          <w:szCs w:val="28"/>
        </w:rPr>
        <w:t xml:space="preserve">(далее - Порядок аттестации), утвержденного приказом Министерства образования и науки Российской Федерации от 7 апреля 2014 года № 276. </w:t>
      </w:r>
      <w:proofErr w:type="gramEnd"/>
    </w:p>
    <w:p w:rsidR="008B5A53" w:rsidRPr="00934DC2" w:rsidRDefault="008B5A53" w:rsidP="008B5A53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Настоящие критерии и показатели применяются при оценке результатов профессиональной деятельности педагогического работника, представленных в виде Портфолио, за любые 3 года, прошедшие с момента последней аттестации.</w:t>
      </w:r>
    </w:p>
    <w:p w:rsidR="008B5A53" w:rsidRPr="00934DC2" w:rsidRDefault="008B5A53" w:rsidP="008B5A53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В случае предоставления информации о результатах профессиональной деятельности менее чем за 3 года, по показателю выставляется 0 баллов. Исключение составляют педагогические работники, проходящие аттестацию в целях установления высшей квалификационной категории через два года после установления первой квалификационной категории, а также педагогические работники, проходящие аттестацию в целях установления первой квалификационной категории и имеющие стаж работы в должности менее 3 лет (Порядок аттестации, пункты 29, 30).</w:t>
      </w:r>
    </w:p>
    <w:p w:rsidR="008B5A53" w:rsidRPr="00934DC2" w:rsidRDefault="008B5A53" w:rsidP="008B5A53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 xml:space="preserve">Информация предоставляется по всем классам (группам), в которых педагогический работник осуществлял профессиональную деятельность. </w:t>
      </w:r>
    </w:p>
    <w:p w:rsidR="008B5A53" w:rsidRPr="00934DC2" w:rsidRDefault="008B5A53" w:rsidP="008B5A53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 xml:space="preserve">Конкретный результат профессиональной деятельности может быть предоставлен один раз по одному из показателей. </w:t>
      </w:r>
    </w:p>
    <w:p w:rsidR="008B5A53" w:rsidRPr="00934DC2" w:rsidRDefault="008B5A53" w:rsidP="008B5A53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 xml:space="preserve">Максимальный результат по 5 критериям составляет 50 баллов. Дополнительно можно получить 15 баллов </w:t>
      </w:r>
      <w:proofErr w:type="gramStart"/>
      <w:r w:rsidRPr="00934DC2">
        <w:rPr>
          <w:sz w:val="28"/>
          <w:szCs w:val="28"/>
        </w:rPr>
        <w:t>по</w:t>
      </w:r>
      <w:proofErr w:type="gramEnd"/>
      <w:r w:rsidRPr="00934DC2">
        <w:rPr>
          <w:sz w:val="28"/>
          <w:szCs w:val="28"/>
        </w:rPr>
        <w:t xml:space="preserve"> показателям 2.1, 3.3, 4.1, 5.1, 5.3, 5.5).</w:t>
      </w:r>
    </w:p>
    <w:p w:rsidR="008B5A53" w:rsidRPr="00934DC2" w:rsidRDefault="008B5A53" w:rsidP="008B5A53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DC2">
        <w:rPr>
          <w:rFonts w:eastAsia="Calibri"/>
          <w:sz w:val="28"/>
          <w:szCs w:val="28"/>
          <w:lang w:eastAsia="en-US"/>
        </w:rPr>
        <w:lastRenderedPageBreak/>
        <w:t xml:space="preserve">По показателю 2.1 информация предоставляется в обязательном порядке при условии проведения мониторинга системы образования в </w:t>
      </w:r>
      <w:proofErr w:type="spellStart"/>
      <w:r w:rsidRPr="00934DC2">
        <w:rPr>
          <w:rFonts w:eastAsia="Calibri"/>
          <w:sz w:val="28"/>
          <w:szCs w:val="28"/>
          <w:lang w:eastAsia="en-US"/>
        </w:rPr>
        <w:t>межаттестационный</w:t>
      </w:r>
      <w:proofErr w:type="spellEnd"/>
      <w:r w:rsidRPr="00934DC2">
        <w:rPr>
          <w:rFonts w:eastAsia="Calibri"/>
          <w:sz w:val="28"/>
          <w:szCs w:val="28"/>
          <w:lang w:eastAsia="en-US"/>
        </w:rPr>
        <w:t xml:space="preserve"> период.</w:t>
      </w:r>
    </w:p>
    <w:p w:rsidR="008B5A53" w:rsidRPr="00934DC2" w:rsidRDefault="008B5A53" w:rsidP="008B5A53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 xml:space="preserve">Дополнительные баллы по показателям 3.3, 5.3 не суммируются. </w:t>
      </w:r>
    </w:p>
    <w:p w:rsidR="008B5A53" w:rsidRPr="00934DC2" w:rsidRDefault="008B5A53" w:rsidP="008B5A53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Результаты профессиональной деятельности по всем показателям подтверждаются документально.</w:t>
      </w:r>
    </w:p>
    <w:p w:rsidR="008B5A53" w:rsidRPr="00934DC2" w:rsidRDefault="008B5A53" w:rsidP="008B5A53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Для установления первой квалификационной категории необходимо не менее 35 баллов.</w:t>
      </w:r>
    </w:p>
    <w:p w:rsidR="008B5A53" w:rsidRPr="00934DC2" w:rsidRDefault="008B5A53" w:rsidP="008B5A53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Для установления высшей квалификационной категории необходимо не менее 45 баллов.</w:t>
      </w:r>
    </w:p>
    <w:p w:rsidR="008B5A53" w:rsidRPr="00934DC2" w:rsidRDefault="008B5A53" w:rsidP="008B5A53">
      <w:pPr>
        <w:jc w:val="both"/>
        <w:rPr>
          <w:sz w:val="4"/>
          <w:szCs w:val="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4252"/>
        <w:gridCol w:w="3261"/>
      </w:tblGrid>
      <w:tr w:rsidR="008B5A53" w:rsidRPr="00934DC2" w:rsidTr="00B26C4D">
        <w:tc>
          <w:tcPr>
            <w:tcW w:w="2660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br w:type="page"/>
              <w:t>Показатель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Индикатор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Схема расчета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Шкала оценивания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Материалы, подтверждающие результаты профессиональной деятельности по данному показателю</w:t>
            </w:r>
          </w:p>
        </w:tc>
      </w:tr>
      <w:tr w:rsidR="008B5A53" w:rsidRPr="00934DC2" w:rsidTr="00B26C4D">
        <w:tc>
          <w:tcPr>
            <w:tcW w:w="15276" w:type="dxa"/>
            <w:gridSpan w:val="5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t xml:space="preserve">Критерий 1. </w:t>
            </w:r>
            <w:r w:rsidRPr="00934DC2">
              <w:rPr>
                <w:sz w:val="24"/>
                <w:szCs w:val="24"/>
              </w:rPr>
              <w:t xml:space="preserve">Положительные результаты освоения </w:t>
            </w:r>
            <w:proofErr w:type="gramStart"/>
            <w:r w:rsidRPr="00934DC2">
              <w:rPr>
                <w:sz w:val="24"/>
                <w:szCs w:val="24"/>
              </w:rPr>
              <w:t>обучающимися</w:t>
            </w:r>
            <w:proofErr w:type="gramEnd"/>
            <w:r w:rsidRPr="00934DC2">
              <w:rPr>
                <w:sz w:val="24"/>
                <w:szCs w:val="24"/>
              </w:rPr>
              <w:t xml:space="preserve"> образовательных программ </w:t>
            </w:r>
          </w:p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по итогам мониторингов, проводимых организацией (максимальное количество баллов – 10)</w:t>
            </w:r>
          </w:p>
        </w:tc>
      </w:tr>
      <w:tr w:rsidR="008B5A53" w:rsidRPr="00934DC2" w:rsidTr="00B26C4D">
        <w:trPr>
          <w:trHeight w:val="851"/>
        </w:trPr>
        <w:tc>
          <w:tcPr>
            <w:tcW w:w="2660" w:type="dxa"/>
            <w:shd w:val="clear" w:color="auto" w:fill="auto"/>
          </w:tcPr>
          <w:p w:rsidR="008B5A53" w:rsidRPr="00934DC2" w:rsidRDefault="008B5A53" w:rsidP="00B26C4D">
            <w:pPr>
              <w:rPr>
                <w:bCs/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1.1. </w:t>
            </w:r>
            <w:r w:rsidRPr="00934DC2">
              <w:rPr>
                <w:bCs/>
                <w:sz w:val="24"/>
                <w:szCs w:val="24"/>
              </w:rPr>
              <w:t>Результаты промежуточной аттестации</w:t>
            </w:r>
          </w:p>
        </w:tc>
        <w:tc>
          <w:tcPr>
            <w:tcW w:w="2551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Доля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>, участвовавших в промежуточной аттестации по специальности и подтвердивших требуемый уровень квалификации (%)</w:t>
            </w:r>
          </w:p>
        </w:tc>
        <w:tc>
          <w:tcPr>
            <w:tcW w:w="2552" w:type="dxa"/>
            <w:shd w:val="clear" w:color="auto" w:fill="auto"/>
          </w:tcPr>
          <w:p w:rsidR="008B5A53" w:rsidRPr="00934DC2" w:rsidRDefault="008B5A53" w:rsidP="00B26C4D">
            <w:pPr>
              <w:pStyle w:val="a3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>, участвовавших в промежуточной аттестации по специальности и подтвердивших требуемый уровень квалификации, в общей численности обучающихся (%)</w:t>
            </w:r>
          </w:p>
        </w:tc>
        <w:tc>
          <w:tcPr>
            <w:tcW w:w="4252" w:type="dxa"/>
            <w:shd w:val="clear" w:color="auto" w:fill="auto"/>
          </w:tcPr>
          <w:p w:rsidR="008B5A53" w:rsidRPr="00934DC2" w:rsidRDefault="008B5A53" w:rsidP="00B26C4D">
            <w:pPr>
              <w:pStyle w:val="a3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0 б. – информация о результатах промежуточной аттестации не предоставлена или отсутствуют подтверждающие документы до 50% обучающихся, участвовавших в промежуточной аттестации по специальности, подтвердили требуемый уровень квалификации;</w:t>
            </w:r>
            <w:proofErr w:type="gramEnd"/>
          </w:p>
          <w:p w:rsidR="008B5A53" w:rsidRPr="00934DC2" w:rsidRDefault="008B5A53" w:rsidP="00B26C4D">
            <w:pPr>
              <w:pStyle w:val="a3"/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pStyle w:val="a3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5 б. – от 51% до 80%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>, участвовавших в промежуточной аттестации по специальности, подтвердили требуемый уровень квалификации;</w:t>
            </w:r>
          </w:p>
          <w:p w:rsidR="008B5A53" w:rsidRPr="00934DC2" w:rsidRDefault="008B5A53" w:rsidP="00B26C4D">
            <w:pPr>
              <w:pStyle w:val="a3"/>
              <w:rPr>
                <w:sz w:val="24"/>
                <w:szCs w:val="24"/>
              </w:rPr>
            </w:pPr>
          </w:p>
          <w:p w:rsidR="008B5A53" w:rsidRDefault="008B5A53" w:rsidP="00B26C4D">
            <w:pPr>
              <w:pStyle w:val="a3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10 б. – от 81% до 100%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>, участвовавших в промежуточной аттестации по специальности, подтвердили требуемый уровень квалификации</w:t>
            </w:r>
          </w:p>
          <w:p w:rsidR="009E786B" w:rsidRPr="00934DC2" w:rsidRDefault="009E786B" w:rsidP="00B26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1).</w:t>
            </w: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Копии протоколов</w:t>
            </w:r>
          </w:p>
        </w:tc>
      </w:tr>
      <w:tr w:rsidR="008B5A53" w:rsidRPr="00934DC2" w:rsidTr="00B26C4D">
        <w:tc>
          <w:tcPr>
            <w:tcW w:w="15276" w:type="dxa"/>
            <w:gridSpan w:val="5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lastRenderedPageBreak/>
              <w:t xml:space="preserve">Критерий 2. </w:t>
            </w:r>
            <w:r w:rsidRPr="00934DC2">
              <w:rPr>
                <w:sz w:val="24"/>
                <w:szCs w:val="24"/>
              </w:rPr>
              <w:t xml:space="preserve">Положительные результаты освоения </w:t>
            </w:r>
            <w:proofErr w:type="gramStart"/>
            <w:r w:rsidRPr="00934DC2">
              <w:rPr>
                <w:sz w:val="24"/>
                <w:szCs w:val="24"/>
              </w:rPr>
              <w:t>обучающимися</w:t>
            </w:r>
            <w:proofErr w:type="gramEnd"/>
            <w:r w:rsidRPr="00934DC2">
              <w:rPr>
                <w:sz w:val="24"/>
                <w:szCs w:val="24"/>
              </w:rPr>
              <w:t xml:space="preserve"> образовательных программ</w:t>
            </w:r>
          </w:p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по итогам мониторинга системы образования (максимальное количество баллов – 10+2 дополнительных балла)</w:t>
            </w:r>
          </w:p>
        </w:tc>
      </w:tr>
      <w:tr w:rsidR="008B5A53" w:rsidRPr="00934DC2" w:rsidTr="00B26C4D">
        <w:tc>
          <w:tcPr>
            <w:tcW w:w="2660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2.1. </w:t>
            </w:r>
            <w:r w:rsidRPr="00934DC2">
              <w:rPr>
                <w:bCs/>
                <w:sz w:val="24"/>
                <w:szCs w:val="24"/>
              </w:rPr>
              <w:t xml:space="preserve">Результаты государственной итоговой аттестации </w:t>
            </w:r>
          </w:p>
        </w:tc>
        <w:tc>
          <w:tcPr>
            <w:tcW w:w="2551" w:type="dxa"/>
            <w:shd w:val="clear" w:color="auto" w:fill="auto"/>
          </w:tcPr>
          <w:p w:rsidR="008B5A53" w:rsidRPr="00934DC2" w:rsidRDefault="008B5A53" w:rsidP="00B26C4D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934DC2">
              <w:rPr>
                <w:bCs/>
                <w:iCs/>
              </w:rPr>
              <w:t xml:space="preserve">Доля обучающихся, получивших «4» и «5» на </w:t>
            </w:r>
            <w:r w:rsidRPr="00934DC2">
              <w:rPr>
                <w:bCs/>
              </w:rPr>
              <w:t xml:space="preserve">государственной итоговой аттестации </w:t>
            </w:r>
            <w:r w:rsidRPr="00934DC2">
              <w:rPr>
                <w:bCs/>
                <w:iCs/>
              </w:rPr>
              <w:t>(ГИА) (</w:t>
            </w:r>
            <w:r w:rsidRPr="00934DC2">
              <w:t>защита выпускной квалификационной работы,</w:t>
            </w:r>
            <w:proofErr w:type="gramEnd"/>
          </w:p>
          <w:p w:rsidR="008B5A53" w:rsidRPr="00934DC2" w:rsidRDefault="008B5A53" w:rsidP="00B26C4D">
            <w:pPr>
              <w:pStyle w:val="a4"/>
              <w:shd w:val="clear" w:color="auto" w:fill="FFFFFF"/>
              <w:spacing w:before="0" w:beforeAutospacing="0" w:after="0" w:afterAutospacing="0"/>
            </w:pPr>
            <w:r w:rsidRPr="00934DC2">
              <w:t>государственный экзамен</w:t>
            </w:r>
            <w:proofErr w:type="gramStart"/>
            <w:r w:rsidRPr="00934DC2">
              <w:t>)</w:t>
            </w:r>
            <w:r w:rsidRPr="00934DC2">
              <w:rPr>
                <w:bCs/>
                <w:iCs/>
              </w:rPr>
              <w:t xml:space="preserve">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8B5A53" w:rsidRPr="00934DC2" w:rsidRDefault="008B5A53" w:rsidP="00B26C4D">
            <w:pPr>
              <w:pStyle w:val="a3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r w:rsidRPr="00934DC2">
              <w:rPr>
                <w:bCs/>
                <w:sz w:val="24"/>
                <w:szCs w:val="24"/>
              </w:rPr>
              <w:t xml:space="preserve">обучающихся, </w:t>
            </w:r>
            <w:r w:rsidRPr="00934DC2">
              <w:rPr>
                <w:bCs/>
                <w:iCs/>
                <w:sz w:val="24"/>
                <w:szCs w:val="24"/>
              </w:rPr>
              <w:t>получивших «4» и «5» на ГИА</w:t>
            </w:r>
            <w:r w:rsidRPr="00934DC2">
              <w:rPr>
                <w:bCs/>
                <w:sz w:val="24"/>
                <w:szCs w:val="24"/>
              </w:rPr>
              <w:t>,</w:t>
            </w:r>
            <w:r w:rsidRPr="00934DC2">
              <w:rPr>
                <w:sz w:val="24"/>
                <w:szCs w:val="24"/>
              </w:rPr>
              <w:t xml:space="preserve"> в общей </w:t>
            </w:r>
            <w:proofErr w:type="gramStart"/>
            <w:r w:rsidRPr="00934DC2">
              <w:rPr>
                <w:sz w:val="24"/>
                <w:szCs w:val="24"/>
              </w:rPr>
              <w:t>численности</w:t>
            </w:r>
            <w:proofErr w:type="gramEnd"/>
            <w:r w:rsidRPr="00934DC2">
              <w:rPr>
                <w:bCs/>
                <w:sz w:val="24"/>
                <w:szCs w:val="24"/>
              </w:rPr>
              <w:t xml:space="preserve"> </w:t>
            </w:r>
            <w:r w:rsidRPr="00934DC2">
              <w:rPr>
                <w:bCs/>
                <w:iCs/>
                <w:sz w:val="24"/>
                <w:szCs w:val="24"/>
              </w:rPr>
              <w:t xml:space="preserve">обучающихся, в подготовке которых участвовал концертмейстер </w:t>
            </w:r>
            <w:r w:rsidRPr="00934DC2">
              <w:rPr>
                <w:bCs/>
                <w:sz w:val="24"/>
                <w:szCs w:val="24"/>
              </w:rPr>
              <w:t>(</w:t>
            </w:r>
            <w:r w:rsidRPr="00934DC2">
              <w:rPr>
                <w:sz w:val="24"/>
                <w:szCs w:val="24"/>
              </w:rPr>
              <w:t>%)</w:t>
            </w:r>
          </w:p>
        </w:tc>
        <w:tc>
          <w:tcPr>
            <w:tcW w:w="4252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 б. – информация о р</w:t>
            </w:r>
            <w:r w:rsidRPr="00934DC2">
              <w:rPr>
                <w:bCs/>
                <w:sz w:val="24"/>
                <w:szCs w:val="24"/>
              </w:rPr>
              <w:t xml:space="preserve">езультатах ГИА не предоставлена или </w:t>
            </w:r>
            <w:r w:rsidRPr="00934DC2">
              <w:rPr>
                <w:sz w:val="24"/>
                <w:szCs w:val="24"/>
              </w:rPr>
              <w:t xml:space="preserve">отсутствуют подтверждающие документы, или </w:t>
            </w:r>
            <w:r w:rsidRPr="00934DC2">
              <w:rPr>
                <w:bCs/>
                <w:sz w:val="24"/>
                <w:szCs w:val="24"/>
              </w:rPr>
              <w:t xml:space="preserve">до </w:t>
            </w:r>
            <w:r w:rsidRPr="00934DC2">
              <w:rPr>
                <w:sz w:val="24"/>
                <w:szCs w:val="24"/>
              </w:rPr>
              <w:t xml:space="preserve">25% обучающихся </w:t>
            </w:r>
            <w:r w:rsidRPr="00934DC2">
              <w:rPr>
                <w:bCs/>
                <w:iCs/>
                <w:sz w:val="24"/>
                <w:szCs w:val="24"/>
              </w:rPr>
              <w:t>получили «4» и «5» на ГИА</w:t>
            </w:r>
            <w:r w:rsidRPr="00934DC2">
              <w:rPr>
                <w:sz w:val="24"/>
                <w:szCs w:val="24"/>
              </w:rPr>
              <w:t>;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5 б. – от 26% до 50% обучающихся </w:t>
            </w:r>
            <w:r w:rsidRPr="00934DC2">
              <w:rPr>
                <w:bCs/>
                <w:iCs/>
                <w:sz w:val="24"/>
                <w:szCs w:val="24"/>
              </w:rPr>
              <w:t>получили «4» и «5» на ГИА</w:t>
            </w:r>
            <w:r w:rsidRPr="00934DC2">
              <w:rPr>
                <w:sz w:val="24"/>
                <w:szCs w:val="24"/>
              </w:rPr>
              <w:t>;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10 б. – от 51% до 100% </w:t>
            </w:r>
            <w:r w:rsidRPr="00934DC2">
              <w:rPr>
                <w:bCs/>
                <w:iCs/>
                <w:sz w:val="24"/>
                <w:szCs w:val="24"/>
              </w:rPr>
              <w:t>получили «4» и «5» на ГИА</w:t>
            </w:r>
            <w:r w:rsidRPr="00934DC2">
              <w:rPr>
                <w:sz w:val="24"/>
                <w:szCs w:val="24"/>
              </w:rPr>
              <w:t>;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bCs/>
                <w:iCs/>
                <w:sz w:val="24"/>
                <w:szCs w:val="24"/>
              </w:rPr>
              <w:t>+2 б. – при наличии выпускников, поступивших в профессиональные образовательные организации высшего образования по профилю полученной специальности (преподаваемой дисциплины)</w:t>
            </w:r>
          </w:p>
        </w:tc>
        <w:tc>
          <w:tcPr>
            <w:tcW w:w="3261" w:type="dxa"/>
            <w:shd w:val="clear" w:color="auto" w:fill="auto"/>
          </w:tcPr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2).</w:t>
            </w: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Копии протоколов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Информация о выпускниках,</w:t>
            </w:r>
            <w:r w:rsidRPr="00934DC2">
              <w:rPr>
                <w:bCs/>
                <w:iCs/>
                <w:sz w:val="24"/>
                <w:szCs w:val="24"/>
              </w:rPr>
              <w:t xml:space="preserve"> поступивших в профессиональные образовательные организации высшего образования по профилю полученной специальности (преподаваемой дисциплины), заверенная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руководителем образовательной организации</w:t>
            </w:r>
          </w:p>
        </w:tc>
      </w:tr>
      <w:tr w:rsidR="008B5A53" w:rsidRPr="00934DC2" w:rsidTr="00B26C4D">
        <w:tc>
          <w:tcPr>
            <w:tcW w:w="15276" w:type="dxa"/>
            <w:gridSpan w:val="5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Критерий 3. Выявление и развитие у обучающихся способностей к </w:t>
            </w:r>
            <w:proofErr w:type="gramStart"/>
            <w:r w:rsidRPr="00934DC2">
              <w:rPr>
                <w:sz w:val="24"/>
                <w:szCs w:val="24"/>
              </w:rPr>
              <w:t>научной</w:t>
            </w:r>
            <w:proofErr w:type="gramEnd"/>
            <w:r w:rsidRPr="00934DC2">
              <w:rPr>
                <w:sz w:val="24"/>
                <w:szCs w:val="24"/>
              </w:rPr>
              <w:t xml:space="preserve"> (интеллектуальной), </w:t>
            </w:r>
          </w:p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творческой, физкультурно-спортивной деятельности, участие обучающихся в олимпиадах, конкурсах, фестивалях, соревнованиях</w:t>
            </w:r>
          </w:p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(максимальное количество баллов – 10+3 дополнительных балла)</w:t>
            </w:r>
          </w:p>
        </w:tc>
      </w:tr>
      <w:tr w:rsidR="008B5A53" w:rsidRPr="00934DC2" w:rsidTr="00B26C4D">
        <w:tc>
          <w:tcPr>
            <w:tcW w:w="2660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3.1. Вовлеченность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 в проектную, учебно-исследовательскую, творческую деятельность </w:t>
            </w:r>
          </w:p>
        </w:tc>
        <w:tc>
          <w:tcPr>
            <w:tcW w:w="2551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Доля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>, вовлеченных в проектную, учебно-исследовательскую, творческую деятельность (%)</w:t>
            </w:r>
          </w:p>
        </w:tc>
        <w:tc>
          <w:tcPr>
            <w:tcW w:w="2552" w:type="dxa"/>
            <w:shd w:val="clear" w:color="auto" w:fill="auto"/>
          </w:tcPr>
          <w:p w:rsidR="008B5A53" w:rsidRPr="00934DC2" w:rsidRDefault="008B5A53" w:rsidP="00B26C4D">
            <w:pPr>
              <w:pStyle w:val="a3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, вовлеченных в проектную, учебно-исследовательскую, творческую деятельность, в общей </w:t>
            </w:r>
            <w:r w:rsidRPr="00934DC2">
              <w:rPr>
                <w:sz w:val="24"/>
                <w:szCs w:val="24"/>
              </w:rPr>
              <w:lastRenderedPageBreak/>
              <w:t xml:space="preserve">численности обучающихся (%) </w:t>
            </w:r>
          </w:p>
        </w:tc>
        <w:tc>
          <w:tcPr>
            <w:tcW w:w="4252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0 б. – информация о вовлечении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 в проектную, учебно-исследовательскую, творческую деятельность не предоставлена или отсутствуют подтверждающие документы, или в проектную, учебно-исследовательскую, творческую деятельность вовлечено до 30% </w:t>
            </w:r>
            <w:r w:rsidRPr="00934DC2">
              <w:rPr>
                <w:sz w:val="24"/>
                <w:szCs w:val="24"/>
              </w:rPr>
              <w:lastRenderedPageBreak/>
              <w:t>обучающихся;</w:t>
            </w:r>
          </w:p>
          <w:p w:rsidR="008B5A53" w:rsidRPr="000F0B28" w:rsidRDefault="008B5A53" w:rsidP="00B26C4D">
            <w:pPr>
              <w:rPr>
                <w:sz w:val="18"/>
                <w:szCs w:val="18"/>
              </w:rPr>
            </w:pP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2 б. – от 31% до 50%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 вовлечено в проектную, учебно-исследовательскую, творческую деятельность;</w:t>
            </w:r>
          </w:p>
          <w:p w:rsidR="008B5A53" w:rsidRPr="000F0B28" w:rsidRDefault="008B5A53" w:rsidP="00B26C4D">
            <w:pPr>
              <w:rPr>
                <w:sz w:val="18"/>
                <w:szCs w:val="18"/>
              </w:rPr>
            </w:pP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3 б. – от 51% до 100%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 вовлечено в проектную, учебно-исследовательскую, творческую деятельность </w:t>
            </w:r>
          </w:p>
        </w:tc>
        <w:tc>
          <w:tcPr>
            <w:tcW w:w="3261" w:type="dxa"/>
            <w:shd w:val="clear" w:color="auto" w:fill="auto"/>
          </w:tcPr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3).</w:t>
            </w: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Проекты, учебно-исследовательские, творческие работы (не менее 3-х), соответствующие требованиям к проектной, учебно-исследовательской, творческой деятельности,  к содержанию и оформлению результатов деятельности</w:t>
            </w:r>
          </w:p>
        </w:tc>
      </w:tr>
      <w:tr w:rsidR="008B5A53" w:rsidRPr="00934DC2" w:rsidTr="00B26C4D">
        <w:tc>
          <w:tcPr>
            <w:tcW w:w="2660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3.2. </w:t>
            </w:r>
            <w:proofErr w:type="gramStart"/>
            <w:r w:rsidRPr="00934DC2">
              <w:rPr>
                <w:sz w:val="24"/>
                <w:szCs w:val="24"/>
              </w:rPr>
              <w:t xml:space="preserve">Участие обучающихся в массовых мероприятиях 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Доля обучающихся, участвовавших в массовых мероприятиях различного уровня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8B5A53" w:rsidRPr="00934DC2" w:rsidRDefault="008B5A53" w:rsidP="00B26C4D">
            <w:pPr>
              <w:pStyle w:val="a3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Удельный вес численности обучающихся, участвовавших в массовых мероприятиях, в общей численности обучающихся (%)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0 б. – информация об участии обучающихся в массовых мероприятиях не предоставлена или отсутствуют подтверждающие документы, или до 30% обучающихся участвовали в массовых мероприятиях;</w:t>
            </w:r>
            <w:proofErr w:type="gramEnd"/>
          </w:p>
          <w:p w:rsidR="008B5A53" w:rsidRPr="00934DC2" w:rsidRDefault="008B5A53" w:rsidP="00B26C4D">
            <w:pPr>
              <w:pStyle w:val="a3"/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pStyle w:val="a3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2 б. – от 31% до 50% обучающихся участвовали в массовых мероприятиях;</w:t>
            </w:r>
            <w:proofErr w:type="gramEnd"/>
          </w:p>
          <w:p w:rsidR="008B5A53" w:rsidRPr="00934DC2" w:rsidRDefault="008B5A53" w:rsidP="00B26C4D">
            <w:pPr>
              <w:pStyle w:val="a3"/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pStyle w:val="a3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 xml:space="preserve">3 б. – от 51% до 100% обучающихся участвовали в массовых мероприятиях 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4).</w:t>
            </w: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Программы мероприятий (при наличии), копии грамот, дипломов, сертификатов и другие документы</w:t>
            </w:r>
          </w:p>
        </w:tc>
      </w:tr>
      <w:tr w:rsidR="008B5A53" w:rsidRPr="00934DC2" w:rsidTr="00B26C4D">
        <w:tc>
          <w:tcPr>
            <w:tcW w:w="2660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3.3. Участие обучающихся в олимпиадах, конкурсах, фестивалях, соревнованиях</w:t>
            </w:r>
          </w:p>
        </w:tc>
        <w:tc>
          <w:tcPr>
            <w:tcW w:w="2551" w:type="dxa"/>
            <w:shd w:val="clear" w:color="auto" w:fill="auto"/>
          </w:tcPr>
          <w:p w:rsidR="008B5A53" w:rsidRPr="00934DC2" w:rsidRDefault="008B5A53" w:rsidP="00B26C4D">
            <w:pPr>
              <w:snapToGrid w:val="0"/>
              <w:rPr>
                <w:bCs/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Участие и достижения обучающихся в олимпиадах, конкурсах, фестивалях, соревнованиях</w:t>
            </w:r>
          </w:p>
        </w:tc>
        <w:tc>
          <w:tcPr>
            <w:tcW w:w="2552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Документальное подтверждение 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участия и </w:t>
            </w:r>
            <w:proofErr w:type="gramStart"/>
            <w:r w:rsidRPr="00934DC2">
              <w:rPr>
                <w:sz w:val="24"/>
                <w:szCs w:val="24"/>
              </w:rPr>
              <w:t>достижений</w:t>
            </w:r>
            <w:proofErr w:type="gramEnd"/>
            <w:r w:rsidRPr="00934DC2">
              <w:rPr>
                <w:sz w:val="24"/>
                <w:szCs w:val="24"/>
              </w:rPr>
              <w:t xml:space="preserve"> обучающихся в олимпиадах, конкурсах, фестивалях, соревнованиях </w:t>
            </w:r>
          </w:p>
        </w:tc>
        <w:tc>
          <w:tcPr>
            <w:tcW w:w="4252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0 б. – информация об участии и достижениях обучающихся в олимпиадах, конкурсах, фестивалях, соревнованиях не предоставлена или отсутствуют подтверждающие документы, или обучающиеся менее 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3-х раз (реже 1 раза в год) принимали участие в олимпиадах, конкурсах, фестивалях, соревнованиях;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 xml:space="preserve">2 б. – обучающиеся не менее 3-х раз (не реже 1 раза в год) принимали </w:t>
            </w:r>
            <w:r w:rsidRPr="00934DC2">
              <w:rPr>
                <w:sz w:val="24"/>
                <w:szCs w:val="24"/>
              </w:rPr>
              <w:lastRenderedPageBreak/>
              <w:t>участие в олимпиадах, конкурсах, фестивалях, соревнованиях на уровне образовательной организации, Интернет-конкурсах и/или муниципальном уровне (одно из конкурсных мероприятий обязательно на муниципальном уровне);</w:t>
            </w:r>
            <w:proofErr w:type="gramEnd"/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4 б. – обучающиеся не менее 3-х раз (не реже 1 раза в год) принимали участие в олимпиадах, конкурсах, фестивалях, соревнованиях на уровне образовательной организации (муниципальном уровне) и/или региональном (межрегиональном, всероссийском, международном) уровне, за исключением Интернет-конкурсов (одно из конкурсных мероприятий обязательно на региональном (межрегиональном, всероссийском, международном) уровне);</w:t>
            </w:r>
            <w:proofErr w:type="gramEnd"/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+1 б. – при наличии победителей и/или призёров олимпиад, конкурсов, фестивалей, соревнований на уровне образовательной организации;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+2 б. – при наличии победителей и/или призёров олимпиад, конкурсов, фестивалей, соревнований на муниципальном уровне;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+3 б. – при наличии победителей и/или призёров олимпиад, конкурсов, фестивалей, соревнований на </w:t>
            </w:r>
            <w:r w:rsidRPr="00934DC2">
              <w:rPr>
                <w:sz w:val="24"/>
                <w:szCs w:val="24"/>
              </w:rPr>
              <w:lastRenderedPageBreak/>
              <w:t xml:space="preserve">региональном (межрегиональном, всероссийском, международном) уровне, за исключением </w:t>
            </w:r>
            <w:proofErr w:type="gramStart"/>
            <w:r w:rsidRPr="00934DC2">
              <w:rPr>
                <w:sz w:val="24"/>
                <w:szCs w:val="24"/>
              </w:rPr>
              <w:t>Интернет-конкурсов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5).</w:t>
            </w: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Программы мероприятий (при наличии), копии грамот, дипломов, сертификатов и </w:t>
            </w:r>
            <w:r w:rsidRPr="00934DC2">
              <w:rPr>
                <w:sz w:val="24"/>
                <w:szCs w:val="24"/>
              </w:rPr>
              <w:lastRenderedPageBreak/>
              <w:t>другие документы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15276" w:type="dxa"/>
            <w:gridSpan w:val="5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Критерий 4. Личный вклад в повышение качества образования, совершенствование методов обучения и воспитания, </w:t>
            </w:r>
          </w:p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продуктивное использование новых образовательных технологий (максимальное количество баллов – 10+2 дополнительных балла)</w:t>
            </w:r>
          </w:p>
        </w:tc>
      </w:tr>
      <w:tr w:rsidR="008B5A53" w:rsidRPr="00934DC2" w:rsidTr="00B26C4D">
        <w:tc>
          <w:tcPr>
            <w:tcW w:w="2660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4.1. Освоение дополнительных профессиональных программ 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Освоение дополнительных профессиональных программ 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rFonts w:ascii="inherit" w:hAnsi="inherit" w:cs="Arial"/>
                <w:sz w:val="24"/>
                <w:szCs w:val="24"/>
              </w:rPr>
              <w:t>по направлению (профилю) деятельности в образовательной организации</w:t>
            </w:r>
            <w:r w:rsidRPr="00934DC2">
              <w:rPr>
                <w:sz w:val="24"/>
                <w:szCs w:val="24"/>
              </w:rPr>
              <w:t xml:space="preserve"> 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 xml:space="preserve">в форме курсов, стажировки (в течение последних </w:t>
            </w:r>
            <w:proofErr w:type="gramEnd"/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3-х лет)</w:t>
            </w:r>
            <w:proofErr w:type="gramEnd"/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Документальное подтверждение освоения дополнительных профессиональных программ 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rFonts w:ascii="inherit" w:hAnsi="inherit" w:cs="Arial"/>
                <w:sz w:val="24"/>
                <w:szCs w:val="24"/>
              </w:rPr>
              <w:t>по направлению (профилю) деятельности в образовательной организации</w:t>
            </w:r>
            <w:r w:rsidRPr="00934DC2">
              <w:rPr>
                <w:sz w:val="24"/>
                <w:szCs w:val="24"/>
              </w:rPr>
              <w:t xml:space="preserve"> в форме курсов, стажировки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 б. – информация об освоении дополнительных профессиональных программ не предоставлена или отсутствуют подтверждающие документы, или освоены дополнительные профессиональные программы, не совпадающие с направлением (профилем) деятельности в образовательной организации, или с момента освоения дополнительных профессиональных программ прошло более 3-х лет;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2 б. – освоение дополнительной профессиональной программы в форме курсов, стажировки в объеме 16 часов и более в течение последних 3-х лет;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4 б. – освоение 2-х и более дополнительных профессиональных программ в форме курсов, стажировки в объеме 16 часов и более в течение последних 3-х лет;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  <w:p w:rsidR="008B5A53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+2 б. – освоение программы профессиональной переподготовки в  течение последних 3-х лет</w:t>
            </w:r>
          </w:p>
          <w:p w:rsidR="009E786B" w:rsidRPr="00934DC2" w:rsidRDefault="009E786B" w:rsidP="00B26C4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6).</w:t>
            </w: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Копии справок, сертификатов удостоверений, свидетельств, дипломов 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2660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4.2. Результаты самообразования</w:t>
            </w:r>
          </w:p>
        </w:tc>
        <w:tc>
          <w:tcPr>
            <w:tcW w:w="2551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Результаты работы по индивидуальной методической теме</w:t>
            </w:r>
          </w:p>
        </w:tc>
        <w:tc>
          <w:tcPr>
            <w:tcW w:w="2552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Документальное подтверждение результатов работы по индивидуальной методической теме</w:t>
            </w:r>
          </w:p>
        </w:tc>
        <w:tc>
          <w:tcPr>
            <w:tcW w:w="4252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 б. – информация о самообразовании не предоставлена или отражает низкий уровень компетентности педагогического работника в данном вопросе, или отсутствуют подтверждающие документы;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2 б. – работа по теме самообразования ведется, представлен промежуточный продукт деятельности по теме самообразования; 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 б. – работа по теме самообразования имеет завершенный характер, представлен конечный продукт деятельности по теме самообразования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7).</w:t>
            </w: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Копия приказа образовательной организации (выписка из протокола педагогического совета, выписка из протокола заседания методического объединения),  заверенная руководителем образовательной организации.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Методические, дидактические материалы, иллюстрирующие заявленный конечный продукт деятельности по теме самообразования</w:t>
            </w:r>
          </w:p>
        </w:tc>
      </w:tr>
      <w:tr w:rsidR="008B5A53" w:rsidRPr="00934DC2" w:rsidTr="00B26C4D">
        <w:tc>
          <w:tcPr>
            <w:tcW w:w="2660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4.3. Применение современных педагогических технологий, в том числе ИКТ 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Применение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современных педагогических технологий в практической деятельности</w:t>
            </w:r>
          </w:p>
        </w:tc>
        <w:tc>
          <w:tcPr>
            <w:tcW w:w="2552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Документальное подтверждение применения педагогическим работником современных педагогических технологий</w:t>
            </w:r>
          </w:p>
        </w:tc>
        <w:tc>
          <w:tcPr>
            <w:tcW w:w="4252" w:type="dxa"/>
            <w:shd w:val="clear" w:color="auto" w:fill="auto"/>
          </w:tcPr>
          <w:p w:rsidR="008B5A53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 б. – информация о применении современных педагогических технологий не предоставлена или отсутствуют подтверждающие документы;</w:t>
            </w:r>
          </w:p>
          <w:p w:rsidR="006E5397" w:rsidRPr="00934DC2" w:rsidRDefault="006E5397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2 б. – педагогический работник применял современные педагогические технологии в </w:t>
            </w:r>
            <w:r w:rsidRPr="00934DC2">
              <w:rPr>
                <w:sz w:val="24"/>
                <w:szCs w:val="24"/>
              </w:rPr>
              <w:lastRenderedPageBreak/>
              <w:t>практической деятельности;</w:t>
            </w: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 б. – педагогический работник в системе применял современные педагогические технологии в практической деятельности, что подтверждается достигнутыми результатами</w:t>
            </w:r>
          </w:p>
        </w:tc>
        <w:tc>
          <w:tcPr>
            <w:tcW w:w="3261" w:type="dxa"/>
            <w:shd w:val="clear" w:color="auto" w:fill="auto"/>
          </w:tcPr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8).</w:t>
            </w: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Информационно-</w:t>
            </w:r>
            <w:r w:rsidRPr="00934DC2">
              <w:rPr>
                <w:sz w:val="24"/>
                <w:szCs w:val="24"/>
              </w:rPr>
              <w:lastRenderedPageBreak/>
              <w:t>статистическая справка о результатах применения педагогическим работником современных педагогических технологий, заверенная руководителем образовательной организации.</w:t>
            </w: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Конспекты уроков (занятий, мероприятий) (не менее 2-х), содержащие методы, приемы, соответствующие заявленной технологии (ям)</w:t>
            </w:r>
          </w:p>
        </w:tc>
      </w:tr>
      <w:tr w:rsidR="008B5A53" w:rsidRPr="00934DC2" w:rsidTr="00B26C4D">
        <w:tc>
          <w:tcPr>
            <w:tcW w:w="15276" w:type="dxa"/>
            <w:gridSpan w:val="5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Критерий 5. Активное участие в работе методических (профессиональных)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конкурсах, транслирование в педагогических коллективах опыта практических результатов своей профессиональной деятельности, в том числе экспериментальной, инновационной (максимальное количество баллов – 10+8 дополнительных баллов)</w:t>
            </w:r>
          </w:p>
        </w:tc>
      </w:tr>
      <w:tr w:rsidR="008B5A53" w:rsidRPr="00934DC2" w:rsidTr="00B26C4D">
        <w:tc>
          <w:tcPr>
            <w:tcW w:w="2660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5.1. Участие в работе методических (профессиональных) объединений   </w:t>
            </w:r>
          </w:p>
        </w:tc>
        <w:tc>
          <w:tcPr>
            <w:tcW w:w="2551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Участие в работе методических (профессиональных) объединений, в том числе творческих (проблемных) групп</w:t>
            </w:r>
          </w:p>
        </w:tc>
        <w:tc>
          <w:tcPr>
            <w:tcW w:w="2552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Документальное подтверждение участия в работе методических (профессиональных) объединений  </w:t>
            </w:r>
          </w:p>
        </w:tc>
        <w:tc>
          <w:tcPr>
            <w:tcW w:w="4252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 б. – информация об участии в работе методических (профессиональных) объединений не предоставлена или отсутствуют подтверждающие документы, или педагогический работник пассивно участвовал в работе методических (профессиональных) объединений;</w:t>
            </w: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1 б. – участвовал в работе методических (профессиональных) объединений, выполняя разовые поручения руководителя методического (профессионального) объединения;</w:t>
            </w:r>
          </w:p>
          <w:p w:rsidR="008B5A53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E5397" w:rsidRPr="00934DC2" w:rsidRDefault="006E5397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lastRenderedPageBreak/>
              <w:t>2 б. – активно участвовал в работе методических (профессиональных) объединений: являлся руководителем творческих (проблемных) групп, организатором мероприятий, разработчиком методических рекомендаций;</w:t>
            </w:r>
            <w:proofErr w:type="gramEnd"/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+2 б. – за руководство методическим (профессиональным) объединением </w:t>
            </w:r>
          </w:p>
        </w:tc>
        <w:tc>
          <w:tcPr>
            <w:tcW w:w="3261" w:type="dxa"/>
            <w:shd w:val="clear" w:color="auto" w:fill="auto"/>
          </w:tcPr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9).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Справка (отзыв, выписка из протокола заседания), заверенная руководителем образовательной организации 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2660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5.2. Разработка программно-методического сопровождения образовательного процесса </w:t>
            </w:r>
          </w:p>
        </w:tc>
        <w:tc>
          <w:tcPr>
            <w:tcW w:w="2551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Разработка (внесение изменений) программных, методических, дидактических материалов</w:t>
            </w:r>
          </w:p>
        </w:tc>
        <w:tc>
          <w:tcPr>
            <w:tcW w:w="2552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Документальное подтверждение разработки программно-методического сопровождения образовательного процесса</w:t>
            </w:r>
          </w:p>
        </w:tc>
        <w:tc>
          <w:tcPr>
            <w:tcW w:w="4252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 б. – информация об участии в разработке программно-методического сопровождения образовательного процесса не предоставлена или отсутствуют подтверждающие документы;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1 б. – в соавторстве разрабатывал (вносил изменения в) программные, методические, дидактические материалы;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2 б. – самостоятельно разрабатывал (вносил изменения в) программные, методические, дидактические материалы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8B5A53" w:rsidRPr="00934DC2" w:rsidRDefault="008B5A53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10).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Справка (рецензия, выписка из приказа, выписка из протокола заседания), заверенная руководителем образовательной организации.</w:t>
            </w:r>
          </w:p>
          <w:p w:rsidR="008B5A53" w:rsidRPr="00934DC2" w:rsidRDefault="008B5A53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Программные, методические, дидактические материалы</w:t>
            </w:r>
          </w:p>
        </w:tc>
      </w:tr>
      <w:tr w:rsidR="008B5A53" w:rsidRPr="00934DC2" w:rsidTr="00B26C4D">
        <w:tc>
          <w:tcPr>
            <w:tcW w:w="2660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5.3. Участие в профессиональных конкурсах</w:t>
            </w:r>
          </w:p>
        </w:tc>
        <w:tc>
          <w:tcPr>
            <w:tcW w:w="2551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Участие и достижения в профессиональных конкурсах*</w:t>
            </w: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*очно, заочно, дистанционно</w:t>
            </w:r>
          </w:p>
        </w:tc>
        <w:tc>
          <w:tcPr>
            <w:tcW w:w="2552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Документальное подтверждение участия и достижений в профессиональных конкурсах</w:t>
            </w:r>
          </w:p>
        </w:tc>
        <w:tc>
          <w:tcPr>
            <w:tcW w:w="4252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 б. – информация об участии и достижениях в профессиональных конкурсах не предоставлена или отсутствуют подтверждающие документы, или педагогический работник участвовал в профессиональных конкурсах  менее 3-х раз (реже одного раза в год);</w:t>
            </w: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1 б. – не менее 3-х раз (не реже 1 раза в год) являлся  участником, в том числе победителем или призёром </w:t>
            </w:r>
            <w:proofErr w:type="gramStart"/>
            <w:r w:rsidRPr="00934DC2">
              <w:rPr>
                <w:sz w:val="24"/>
                <w:szCs w:val="24"/>
              </w:rPr>
              <w:t>Интернет-конкурсов</w:t>
            </w:r>
            <w:proofErr w:type="gramEnd"/>
            <w:r w:rsidRPr="00934DC2">
              <w:rPr>
                <w:sz w:val="24"/>
                <w:szCs w:val="24"/>
              </w:rPr>
              <w:t xml:space="preserve"> и/или профессиональных конкурсов на уровне образовательной организации (одно из конкурсных мероприятий обязательно на уровне образовательной организации);</w:t>
            </w: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2 б. – не менее 3-х раз (не реже 1 раза в год) являлся  участником профессиональных конкурсов на уровне образовательной организации и/или на муниципальном (региональном, межрегиональном, всероссийском) уровне, за исключением </w:t>
            </w:r>
            <w:proofErr w:type="gramStart"/>
            <w:r w:rsidRPr="00934DC2">
              <w:rPr>
                <w:sz w:val="24"/>
                <w:szCs w:val="24"/>
              </w:rPr>
              <w:t>Интернет-конкурсов</w:t>
            </w:r>
            <w:proofErr w:type="gramEnd"/>
            <w:r w:rsidRPr="00934DC2">
              <w:rPr>
                <w:sz w:val="24"/>
                <w:szCs w:val="24"/>
              </w:rPr>
              <w:t xml:space="preserve"> (одно из конкурсных мероприятий обязательно на муниципальном (региональном, межрегиональном, всероссийском) уровне);</w:t>
            </w:r>
          </w:p>
          <w:p w:rsidR="008B5A53" w:rsidRPr="000F0B28" w:rsidRDefault="008B5A53" w:rsidP="00B26C4D">
            <w:pPr>
              <w:shd w:val="clear" w:color="auto" w:fill="FFFFFF"/>
              <w:rPr>
                <w:sz w:val="18"/>
                <w:szCs w:val="18"/>
              </w:rPr>
            </w:pP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+1 б. – являлся  победителем или призёром профессиональных конкурсов на муниципальном уровне;</w:t>
            </w:r>
          </w:p>
          <w:p w:rsidR="008B5A53" w:rsidRPr="000F0B28" w:rsidRDefault="008B5A53" w:rsidP="00B26C4D">
            <w:pPr>
              <w:shd w:val="clear" w:color="auto" w:fill="FFFFFF"/>
              <w:rPr>
                <w:sz w:val="18"/>
                <w:szCs w:val="18"/>
              </w:rPr>
            </w:pP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+2 б. – являлся  победителем или призёром профессиональных конкурсов на региональном уровне;</w:t>
            </w:r>
          </w:p>
          <w:p w:rsidR="008B5A53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+3 б. – являлся  победителем или призёром профессиональных конкурсов на межрегиональном (всероссийском) уровне, за исключением </w:t>
            </w:r>
            <w:proofErr w:type="gramStart"/>
            <w:r w:rsidRPr="00934DC2">
              <w:rPr>
                <w:sz w:val="24"/>
                <w:szCs w:val="24"/>
              </w:rPr>
              <w:t>Интернет-конкурсов</w:t>
            </w:r>
            <w:proofErr w:type="gramEnd"/>
          </w:p>
          <w:p w:rsidR="006E5397" w:rsidRPr="00934DC2" w:rsidRDefault="006E5397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8B5A53" w:rsidRPr="00934DC2" w:rsidRDefault="008B5A53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11).</w:t>
            </w:r>
          </w:p>
          <w:p w:rsidR="008B5A53" w:rsidRPr="00934DC2" w:rsidRDefault="008B5A53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Программы конкурсов (при наличии), копии грамот, дипломов, сертификатов или другие документы </w:t>
            </w:r>
          </w:p>
        </w:tc>
      </w:tr>
      <w:tr w:rsidR="008B5A53" w:rsidRPr="00934DC2" w:rsidTr="00B26C4D">
        <w:tc>
          <w:tcPr>
            <w:tcW w:w="2660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5.4. Профессионально-общественная деятельность </w:t>
            </w:r>
          </w:p>
        </w:tc>
        <w:tc>
          <w:tcPr>
            <w:tcW w:w="2551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Уровень и статус участия в профессионально-общественной деятельности, в том числе экспертной: участие в работе оргкомитетов, экспертных комиссий, жюри конкурсов, в судействе соревнований, сопровождение педагогической практики студентов, наставничество, просветительская деятельность, участие в работе клубов по интересам, конкурсах, выставках мастерства (непедагогических, по профилю деятельности), выступления на концертных площадках образовательных учреждений, учреждений социальной сферы и др.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Документальное подтверждение участия в профессионально-общественной деятельности</w:t>
            </w:r>
          </w:p>
        </w:tc>
        <w:tc>
          <w:tcPr>
            <w:tcW w:w="4252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 б. – информация об осуществлении профессионально-общественной деятельности не предоставлена или отсутствуют подтверждающие документы, или педагогический работник осуществлял профессионально-общественную деятельность менее 3-х раз (реже 1 раза в год);</w:t>
            </w: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1 б. – осуществлял профессионально-общественную деятельность на уровне образовательной организации не менее </w:t>
            </w: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3-х раз (не реже 1 раза в год);</w:t>
            </w: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2 б. – осуществлял профессионально-общественную деятельность на уровне образовательной организации  и/или на муниципальном (региональном, межрегиональном, всероссийском) уровне (одно из мероприятий обязательно на муниципальном (региональном, межрегиональном, всероссийском) уровне) не менее 3-х раз (не реже 1 раза в год)</w:t>
            </w:r>
          </w:p>
        </w:tc>
        <w:tc>
          <w:tcPr>
            <w:tcW w:w="3261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 образовательной организации </w:t>
            </w:r>
          </w:p>
          <w:p w:rsidR="008B5A53" w:rsidRPr="00934DC2" w:rsidRDefault="008B5A53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12).</w:t>
            </w: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Справка (выписка из приказа, выписка из протокола заседания), заверенная руководителем образовательной организации, копии грамот, дипломов, сертификатов или другие документы </w:t>
            </w:r>
          </w:p>
        </w:tc>
      </w:tr>
      <w:tr w:rsidR="008B5A53" w:rsidRPr="00934DC2" w:rsidTr="00B26C4D">
        <w:tc>
          <w:tcPr>
            <w:tcW w:w="2660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5.5. Транслирование опыта практических результатов </w:t>
            </w:r>
            <w:r w:rsidRPr="00934DC2">
              <w:rPr>
                <w:sz w:val="24"/>
                <w:szCs w:val="24"/>
              </w:rPr>
              <w:lastRenderedPageBreak/>
              <w:t xml:space="preserve">профессиональной деятельности, в том числе экспериментальной, инновационной </w:t>
            </w:r>
          </w:p>
        </w:tc>
        <w:tc>
          <w:tcPr>
            <w:tcW w:w="2551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Представление результатов профессиональной </w:t>
            </w:r>
            <w:r w:rsidRPr="00934DC2">
              <w:rPr>
                <w:sz w:val="24"/>
                <w:szCs w:val="24"/>
              </w:rPr>
              <w:lastRenderedPageBreak/>
              <w:t>деятельности в виде выступлений, открытых уроков (занятий, мероприятий), мастер-классов, публикаций и пр.</w:t>
            </w:r>
          </w:p>
        </w:tc>
        <w:tc>
          <w:tcPr>
            <w:tcW w:w="2552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Документальное подтверждение участия в </w:t>
            </w:r>
            <w:r w:rsidRPr="00934DC2">
              <w:rPr>
                <w:sz w:val="24"/>
                <w:szCs w:val="24"/>
              </w:rPr>
              <w:lastRenderedPageBreak/>
              <w:t xml:space="preserve">транслировании опыта практических результатов профессиональной деятельности </w:t>
            </w:r>
          </w:p>
        </w:tc>
        <w:tc>
          <w:tcPr>
            <w:tcW w:w="4252" w:type="dxa"/>
            <w:shd w:val="clear" w:color="auto" w:fill="auto"/>
          </w:tcPr>
          <w:p w:rsidR="008B5A53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0 б. – информация о транслировании опыта практических результатов профессиональной деятельности не </w:t>
            </w:r>
            <w:r w:rsidRPr="00934DC2">
              <w:rPr>
                <w:sz w:val="24"/>
                <w:szCs w:val="24"/>
              </w:rPr>
              <w:lastRenderedPageBreak/>
              <w:t>предоставлена или отсутствуют подтверждающие документы, или транслирование опыта практических результатов профессиональной деятельности осуществлялось менее</w:t>
            </w: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3-х раз (реже 1 раза в год);</w:t>
            </w: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1 б. – транслирование опыта практических результатов профессиональной деятельности осуществлялось не менее 3-х раз (не реже одного раза в год) через публикации на Интернет-сайтах и/или на уровне образовательной организации (одно из мероприятий обязательно на уровне образовательной организации);</w:t>
            </w: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8B5A53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2 б. – транслирование опыта практических результатов профессиональной деятельности осуществлялось не менее 3-х раз (не реже одного раза в год) на уровне образовательной организации и/или на муниципальном (региональном уровне) (одно из мероприятий обязательно на муниципальном (региональном) уровне);</w:t>
            </w:r>
          </w:p>
          <w:p w:rsidR="006E5397" w:rsidRPr="00934DC2" w:rsidRDefault="006E5397" w:rsidP="00B26C4D">
            <w:pPr>
              <w:shd w:val="clear" w:color="auto" w:fill="FFFFFF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+3 б. – транслирование опыта практических результатов профессиональной деятельности осуществлялось на межрегиональном (всероссийском) уровне, за исключением публикаций на </w:t>
            </w:r>
            <w:r w:rsidRPr="00934DC2">
              <w:rPr>
                <w:sz w:val="24"/>
                <w:szCs w:val="24"/>
              </w:rPr>
              <w:lastRenderedPageBreak/>
              <w:t>Интернет-сайтах</w:t>
            </w:r>
          </w:p>
        </w:tc>
        <w:tc>
          <w:tcPr>
            <w:tcW w:w="3261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</w:t>
            </w:r>
            <w:r w:rsidRPr="00934DC2">
              <w:rPr>
                <w:sz w:val="24"/>
                <w:szCs w:val="24"/>
              </w:rPr>
              <w:lastRenderedPageBreak/>
              <w:t>заверенный руководителем образовательной организации</w:t>
            </w:r>
          </w:p>
          <w:p w:rsidR="008B5A53" w:rsidRPr="00934DC2" w:rsidRDefault="008B5A53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13).</w:t>
            </w:r>
          </w:p>
          <w:p w:rsidR="008B5A53" w:rsidRPr="00934DC2" w:rsidRDefault="008B5A53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Программы мероприятий (при наличии), копии грамот, дипломов, сертификатов, публикаций, конспекты открытых занятий и пр. </w:t>
            </w:r>
          </w:p>
          <w:p w:rsidR="008B5A53" w:rsidRPr="00934DC2" w:rsidRDefault="008B5A53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B5A53" w:rsidRPr="00934DC2" w:rsidRDefault="008B5A53" w:rsidP="008B5A53">
      <w:pPr>
        <w:shd w:val="clear" w:color="auto" w:fill="FFFFFF"/>
        <w:jc w:val="right"/>
        <w:rPr>
          <w:sz w:val="24"/>
          <w:szCs w:val="24"/>
        </w:rPr>
      </w:pPr>
    </w:p>
    <w:p w:rsidR="008B5A53" w:rsidRPr="00934DC2" w:rsidRDefault="008B5A53" w:rsidP="008B5A53">
      <w:pPr>
        <w:shd w:val="clear" w:color="auto" w:fill="FFFFFF"/>
        <w:spacing w:line="192" w:lineRule="auto"/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Приложение</w:t>
      </w:r>
    </w:p>
    <w:p w:rsidR="008B5A53" w:rsidRPr="00934DC2" w:rsidRDefault="008B5A53" w:rsidP="008B5A53">
      <w:pPr>
        <w:shd w:val="clear" w:color="auto" w:fill="FFFFFF"/>
        <w:spacing w:line="192" w:lineRule="auto"/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8B5A53" w:rsidRPr="00934DC2" w:rsidRDefault="008B5A53" w:rsidP="008B5A5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</w:t>
      </w:r>
    </w:p>
    <w:p w:rsidR="008B5A53" w:rsidRPr="00934DC2" w:rsidRDefault="008B5A53" w:rsidP="008B5A53">
      <w:pPr>
        <w:tabs>
          <w:tab w:val="left" w:pos="3015"/>
          <w:tab w:val="left" w:pos="6435"/>
        </w:tabs>
        <w:jc w:val="center"/>
        <w:rPr>
          <w:bCs/>
          <w:sz w:val="24"/>
          <w:szCs w:val="24"/>
        </w:rPr>
      </w:pPr>
      <w:r w:rsidRPr="00934DC2">
        <w:rPr>
          <w:bCs/>
          <w:sz w:val="24"/>
          <w:szCs w:val="24"/>
        </w:rPr>
        <w:t>Результаты промежуточной аттестации</w:t>
      </w:r>
    </w:p>
    <w:p w:rsidR="008B5A53" w:rsidRPr="00934DC2" w:rsidRDefault="008B5A53" w:rsidP="008B5A53">
      <w:pPr>
        <w:tabs>
          <w:tab w:val="left" w:pos="3015"/>
          <w:tab w:val="left" w:pos="6435"/>
        </w:tabs>
        <w:jc w:val="center"/>
        <w:rPr>
          <w:sz w:val="12"/>
          <w:szCs w:val="1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1907"/>
      </w:tblGrid>
      <w:tr w:rsidR="008B5A53" w:rsidRPr="00934DC2" w:rsidTr="00B26C4D">
        <w:tc>
          <w:tcPr>
            <w:tcW w:w="1668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Группа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8B5A53" w:rsidRPr="00934DC2" w:rsidRDefault="008B5A53" w:rsidP="00B26C4D">
            <w:pPr>
              <w:pStyle w:val="a3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>, участвовавших в промежуточной аттестации по специальности и подтвердивших требуемый уровень квалификации, в общей численности обучающихся (%)</w:t>
            </w:r>
          </w:p>
        </w:tc>
      </w:tr>
      <w:tr w:rsidR="008B5A53" w:rsidRPr="00934DC2" w:rsidTr="00B26C4D">
        <w:tc>
          <w:tcPr>
            <w:tcW w:w="1668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1668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1668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rPr>
          <w:trHeight w:val="77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8B5A53" w:rsidRPr="00934DC2" w:rsidRDefault="008B5A53" w:rsidP="008B5A53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8B5A53" w:rsidRPr="00934DC2" w:rsidRDefault="008B5A53" w:rsidP="008B5A5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2</w:t>
      </w:r>
    </w:p>
    <w:p w:rsidR="008B5A53" w:rsidRPr="00934DC2" w:rsidRDefault="008B5A53" w:rsidP="008B5A53">
      <w:pPr>
        <w:jc w:val="center"/>
        <w:rPr>
          <w:bCs/>
          <w:sz w:val="24"/>
          <w:szCs w:val="24"/>
        </w:rPr>
      </w:pPr>
      <w:r w:rsidRPr="00934DC2">
        <w:rPr>
          <w:bCs/>
          <w:sz w:val="24"/>
          <w:szCs w:val="24"/>
        </w:rPr>
        <w:t>Результаты итоговой государственной аттестации</w:t>
      </w:r>
    </w:p>
    <w:p w:rsidR="008B5A53" w:rsidRPr="00934DC2" w:rsidRDefault="008B5A53" w:rsidP="008B5A53">
      <w:pPr>
        <w:jc w:val="center"/>
        <w:rPr>
          <w:sz w:val="12"/>
          <w:szCs w:val="1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5811"/>
        <w:gridCol w:w="6096"/>
      </w:tblGrid>
      <w:tr w:rsidR="008B5A53" w:rsidRPr="00934DC2" w:rsidTr="00B26C4D">
        <w:trPr>
          <w:trHeight w:val="610"/>
        </w:trPr>
        <w:tc>
          <w:tcPr>
            <w:tcW w:w="1668" w:type="dxa"/>
            <w:shd w:val="clear" w:color="auto" w:fill="auto"/>
            <w:vAlign w:val="center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Группа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Удельный вес численности обучающихся, получивших «4» и «5» на ГИА, в общей численности обучающихся</w:t>
            </w:r>
            <w:proofErr w:type="gramStart"/>
            <w:r w:rsidRPr="00934DC2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</w:tcPr>
          <w:p w:rsidR="008B5A53" w:rsidRPr="00934DC2" w:rsidRDefault="008B5A53" w:rsidP="00B26C4D">
            <w:pPr>
              <w:pStyle w:val="a3"/>
              <w:jc w:val="center"/>
              <w:rPr>
                <w:sz w:val="24"/>
                <w:szCs w:val="24"/>
              </w:rPr>
            </w:pPr>
            <w:r w:rsidRPr="00934DC2">
              <w:rPr>
                <w:bCs/>
                <w:iCs/>
                <w:sz w:val="24"/>
                <w:szCs w:val="24"/>
              </w:rPr>
              <w:t xml:space="preserve">Количество выпускников, поступивших в </w:t>
            </w:r>
            <w:r>
              <w:rPr>
                <w:bCs/>
                <w:iCs/>
                <w:sz w:val="24"/>
                <w:szCs w:val="24"/>
              </w:rPr>
              <w:t>ПОО</w:t>
            </w:r>
            <w:r w:rsidRPr="00934DC2">
              <w:rPr>
                <w:bCs/>
                <w:iCs/>
                <w:sz w:val="24"/>
                <w:szCs w:val="24"/>
              </w:rPr>
              <w:t xml:space="preserve"> высшего образования по профилю полученной специальности (преподаваемой дисциплины) </w:t>
            </w:r>
            <w:r w:rsidRPr="00934DC2">
              <w:rPr>
                <w:sz w:val="24"/>
                <w:szCs w:val="24"/>
              </w:rPr>
              <w:t>(чел.)</w:t>
            </w:r>
          </w:p>
        </w:tc>
      </w:tr>
      <w:tr w:rsidR="008B5A53" w:rsidRPr="00934DC2" w:rsidTr="00B26C4D">
        <w:tc>
          <w:tcPr>
            <w:tcW w:w="1668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1668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1668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3369" w:type="dxa"/>
            <w:gridSpan w:val="2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5811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  <w:tc>
          <w:tcPr>
            <w:tcW w:w="6096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Всего**</w:t>
            </w:r>
          </w:p>
        </w:tc>
      </w:tr>
    </w:tbl>
    <w:p w:rsidR="008B5A53" w:rsidRPr="00934DC2" w:rsidRDefault="008B5A53" w:rsidP="008B5A53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8B5A53" w:rsidRPr="00934DC2" w:rsidRDefault="008B5A53" w:rsidP="008B5A53">
      <w:pPr>
        <w:rPr>
          <w:sz w:val="24"/>
          <w:szCs w:val="24"/>
        </w:rPr>
      </w:pPr>
      <w:r w:rsidRPr="00934DC2">
        <w:rPr>
          <w:sz w:val="24"/>
          <w:szCs w:val="24"/>
        </w:rPr>
        <w:t>**указать общее значение по всем группам за три учебных года (чел.)</w:t>
      </w:r>
    </w:p>
    <w:p w:rsidR="008B5A53" w:rsidRPr="00934DC2" w:rsidRDefault="008B5A53" w:rsidP="008B5A5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3</w:t>
      </w:r>
    </w:p>
    <w:p w:rsidR="008B5A53" w:rsidRPr="00934DC2" w:rsidRDefault="008B5A53" w:rsidP="008B5A5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Вовлеченность </w:t>
      </w:r>
      <w:proofErr w:type="gramStart"/>
      <w:r w:rsidRPr="00934DC2">
        <w:rPr>
          <w:sz w:val="24"/>
          <w:szCs w:val="24"/>
        </w:rPr>
        <w:t>обучающихся</w:t>
      </w:r>
      <w:proofErr w:type="gramEnd"/>
      <w:r w:rsidRPr="00934DC2">
        <w:rPr>
          <w:sz w:val="24"/>
          <w:szCs w:val="24"/>
        </w:rPr>
        <w:t xml:space="preserve"> в проектную, учебно-исследовательскую, творческую деятельность</w:t>
      </w:r>
    </w:p>
    <w:p w:rsidR="008B5A53" w:rsidRPr="00934DC2" w:rsidRDefault="008B5A53" w:rsidP="008B5A53">
      <w:pPr>
        <w:tabs>
          <w:tab w:val="left" w:pos="3015"/>
          <w:tab w:val="left" w:pos="6435"/>
        </w:tabs>
        <w:jc w:val="center"/>
        <w:rPr>
          <w:sz w:val="12"/>
          <w:szCs w:val="1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09"/>
        <w:gridCol w:w="2905"/>
        <w:gridCol w:w="2906"/>
        <w:gridCol w:w="6096"/>
      </w:tblGrid>
      <w:tr w:rsidR="008B5A53" w:rsidRPr="00934DC2" w:rsidTr="00B26C4D">
        <w:trPr>
          <w:trHeight w:val="610"/>
        </w:trPr>
        <w:tc>
          <w:tcPr>
            <w:tcW w:w="1560" w:type="dxa"/>
            <w:shd w:val="clear" w:color="auto" w:fill="auto"/>
            <w:vAlign w:val="center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Группа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8B5A53" w:rsidRPr="00934DC2" w:rsidRDefault="008B5A53" w:rsidP="00B26C4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B5A53" w:rsidRPr="00934DC2" w:rsidRDefault="008B5A53" w:rsidP="00B26C4D">
            <w:pPr>
              <w:pStyle w:val="a3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B5A53" w:rsidRPr="00934DC2" w:rsidRDefault="008B5A53" w:rsidP="00B26C4D">
            <w:pPr>
              <w:pStyle w:val="a3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>, вовлеченных в проектную, учебно-исследовательскую, творческую деятельность, в общей численности обучающихся (%)</w:t>
            </w:r>
          </w:p>
        </w:tc>
      </w:tr>
      <w:tr w:rsidR="008B5A53" w:rsidRPr="00934DC2" w:rsidTr="00B26C4D">
        <w:tc>
          <w:tcPr>
            <w:tcW w:w="1560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1560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1560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9180" w:type="dxa"/>
            <w:gridSpan w:val="4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6096" w:type="dxa"/>
            <w:shd w:val="clear" w:color="auto" w:fill="auto"/>
          </w:tcPr>
          <w:p w:rsidR="008B5A53" w:rsidRPr="00934DC2" w:rsidRDefault="008B5A53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8B5A53" w:rsidRDefault="008B5A53" w:rsidP="008B5A53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 группам и мероприятиям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8B5A53" w:rsidRPr="00934DC2" w:rsidRDefault="008B5A53" w:rsidP="008B5A5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4</w:t>
      </w:r>
    </w:p>
    <w:p w:rsidR="008B5A53" w:rsidRPr="00934DC2" w:rsidRDefault="008B5A53" w:rsidP="008B5A53">
      <w:pPr>
        <w:jc w:val="center"/>
        <w:rPr>
          <w:sz w:val="24"/>
          <w:szCs w:val="24"/>
        </w:rPr>
      </w:pPr>
      <w:proofErr w:type="gramStart"/>
      <w:r w:rsidRPr="00934DC2">
        <w:rPr>
          <w:sz w:val="24"/>
          <w:szCs w:val="24"/>
        </w:rPr>
        <w:t xml:space="preserve">Участие обучающихся в массовых мероприятиях </w:t>
      </w:r>
      <w:proofErr w:type="gramEnd"/>
    </w:p>
    <w:p w:rsidR="008B5A53" w:rsidRPr="00934DC2" w:rsidRDefault="008B5A53" w:rsidP="008B5A53">
      <w:pPr>
        <w:jc w:val="center"/>
        <w:rPr>
          <w:sz w:val="24"/>
          <w:szCs w:val="24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09"/>
        <w:gridCol w:w="1843"/>
        <w:gridCol w:w="4678"/>
        <w:gridCol w:w="1701"/>
        <w:gridCol w:w="3513"/>
      </w:tblGrid>
      <w:tr w:rsidR="008B5A53" w:rsidRPr="00934DC2" w:rsidTr="00B26C4D">
        <w:trPr>
          <w:trHeight w:val="1380"/>
        </w:trPr>
        <w:tc>
          <w:tcPr>
            <w:tcW w:w="1701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Удельный вес численности обучающихся, участвовавших в массовых мероприятиях различного уровня, в общей численности обучающихся (%)</w:t>
            </w:r>
            <w:proofErr w:type="gramEnd"/>
          </w:p>
        </w:tc>
      </w:tr>
      <w:tr w:rsidR="008B5A53" w:rsidRPr="00934DC2" w:rsidTr="00B26C4D">
        <w:tc>
          <w:tcPr>
            <w:tcW w:w="1701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1701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1701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11732" w:type="dxa"/>
            <w:gridSpan w:val="5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3513" w:type="dxa"/>
            <w:shd w:val="clear" w:color="auto" w:fill="auto"/>
          </w:tcPr>
          <w:p w:rsidR="008B5A53" w:rsidRPr="00934DC2" w:rsidRDefault="008B5A53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8B5A53" w:rsidRPr="00934DC2" w:rsidRDefault="008B5A53" w:rsidP="008B5A53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мероприятиям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8B5A53" w:rsidRPr="00934DC2" w:rsidRDefault="008B5A53" w:rsidP="008B5A53">
      <w:pPr>
        <w:rPr>
          <w:sz w:val="24"/>
          <w:szCs w:val="24"/>
        </w:rPr>
      </w:pPr>
    </w:p>
    <w:p w:rsidR="008B5A53" w:rsidRPr="00934DC2" w:rsidRDefault="008B5A53" w:rsidP="008B5A5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5</w:t>
      </w:r>
    </w:p>
    <w:p w:rsidR="008B5A53" w:rsidRPr="00934DC2" w:rsidRDefault="008B5A53" w:rsidP="008B5A53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Участие обучающихся в олимпиадах, конкурсах, фестивалях, соревнованиях</w:t>
      </w:r>
    </w:p>
    <w:p w:rsidR="008B5A53" w:rsidRPr="00934DC2" w:rsidRDefault="008B5A53" w:rsidP="008B5A5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6521"/>
        <w:gridCol w:w="1701"/>
        <w:gridCol w:w="3544"/>
      </w:tblGrid>
      <w:tr w:rsidR="008B5A53" w:rsidRPr="00934DC2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8B5A53" w:rsidRPr="00934DC2" w:rsidTr="00B26C4D">
        <w:tc>
          <w:tcPr>
            <w:tcW w:w="1668" w:type="dxa"/>
            <w:shd w:val="clear" w:color="auto" w:fill="auto"/>
          </w:tcPr>
          <w:p w:rsidR="008B5A53" w:rsidRPr="00934DC2" w:rsidRDefault="008B5A53" w:rsidP="00B26C4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8B5A53" w:rsidRPr="00934DC2" w:rsidRDefault="008B5A53" w:rsidP="00B26C4D">
            <w:pPr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8B5A53" w:rsidRPr="00934DC2" w:rsidRDefault="008B5A53" w:rsidP="00B26C4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B5A53" w:rsidRPr="00934DC2" w:rsidRDefault="008B5A53" w:rsidP="00B26C4D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8B5A53" w:rsidRPr="00934DC2" w:rsidRDefault="008B5A53" w:rsidP="00B26C4D">
            <w:pPr>
              <w:jc w:val="center"/>
            </w:pPr>
          </w:p>
        </w:tc>
      </w:tr>
      <w:tr w:rsidR="008B5A53" w:rsidRPr="00934DC2" w:rsidTr="00B26C4D">
        <w:tc>
          <w:tcPr>
            <w:tcW w:w="1668" w:type="dxa"/>
            <w:shd w:val="clear" w:color="auto" w:fill="auto"/>
          </w:tcPr>
          <w:p w:rsidR="008B5A53" w:rsidRPr="00934DC2" w:rsidRDefault="008B5A53" w:rsidP="00B26C4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8B5A53" w:rsidRPr="00934DC2" w:rsidRDefault="008B5A53" w:rsidP="00B26C4D">
            <w:pPr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8B5A53" w:rsidRPr="00934DC2" w:rsidRDefault="008B5A53" w:rsidP="00B26C4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B5A53" w:rsidRPr="00934DC2" w:rsidRDefault="008B5A53" w:rsidP="00B26C4D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8B5A53" w:rsidRPr="00934DC2" w:rsidRDefault="008B5A53" w:rsidP="00B26C4D">
            <w:pPr>
              <w:jc w:val="center"/>
            </w:pPr>
          </w:p>
        </w:tc>
      </w:tr>
      <w:tr w:rsidR="008B5A53" w:rsidRPr="00934DC2" w:rsidTr="00B26C4D">
        <w:tc>
          <w:tcPr>
            <w:tcW w:w="1668" w:type="dxa"/>
            <w:shd w:val="clear" w:color="auto" w:fill="auto"/>
          </w:tcPr>
          <w:p w:rsidR="008B5A53" w:rsidRPr="00934DC2" w:rsidRDefault="008B5A53" w:rsidP="00B26C4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8B5A53" w:rsidRPr="00934DC2" w:rsidRDefault="008B5A53" w:rsidP="00B26C4D">
            <w:pPr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8B5A53" w:rsidRPr="00934DC2" w:rsidRDefault="008B5A53" w:rsidP="00B26C4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B5A53" w:rsidRPr="00934DC2" w:rsidRDefault="008B5A53" w:rsidP="00B26C4D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8B5A53" w:rsidRPr="00934DC2" w:rsidRDefault="008B5A53" w:rsidP="00B26C4D">
            <w:pPr>
              <w:jc w:val="center"/>
            </w:pPr>
          </w:p>
        </w:tc>
      </w:tr>
    </w:tbl>
    <w:p w:rsidR="008B5A53" w:rsidRPr="00934DC2" w:rsidRDefault="008B5A53" w:rsidP="008B5A53">
      <w:pPr>
        <w:jc w:val="right"/>
        <w:rPr>
          <w:sz w:val="24"/>
          <w:szCs w:val="24"/>
        </w:rPr>
      </w:pPr>
    </w:p>
    <w:p w:rsidR="008B5A53" w:rsidRPr="00934DC2" w:rsidRDefault="008B5A53" w:rsidP="008B5A5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6</w:t>
      </w:r>
    </w:p>
    <w:p w:rsidR="008B5A53" w:rsidRPr="00934DC2" w:rsidRDefault="008B5A53" w:rsidP="008B5A53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Освоение дополнительных профессиональных программ</w:t>
      </w:r>
    </w:p>
    <w:p w:rsidR="008B5A53" w:rsidRPr="00934DC2" w:rsidRDefault="008B5A53" w:rsidP="008B5A5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363"/>
        <w:gridCol w:w="5245"/>
      </w:tblGrid>
      <w:tr w:rsidR="008B5A53" w:rsidRPr="00934DC2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Образовательная организация, наименование дополнительной профессиональной программы, количество часов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</w:t>
            </w:r>
          </w:p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8B5A53" w:rsidRPr="00934DC2" w:rsidTr="00B26C4D">
        <w:tc>
          <w:tcPr>
            <w:tcW w:w="1668" w:type="dxa"/>
            <w:shd w:val="clear" w:color="auto" w:fill="auto"/>
          </w:tcPr>
          <w:p w:rsidR="008B5A53" w:rsidRPr="00934DC2" w:rsidRDefault="008B5A53" w:rsidP="00B26C4D">
            <w:pPr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8B5A53" w:rsidRPr="00934DC2" w:rsidRDefault="008B5A53" w:rsidP="00B26C4D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8B5A53" w:rsidRPr="00934DC2" w:rsidRDefault="008B5A53" w:rsidP="00B26C4D">
            <w:pPr>
              <w:jc w:val="center"/>
            </w:pPr>
          </w:p>
        </w:tc>
      </w:tr>
      <w:tr w:rsidR="008B5A53" w:rsidRPr="00934DC2" w:rsidTr="00B26C4D">
        <w:tc>
          <w:tcPr>
            <w:tcW w:w="1668" w:type="dxa"/>
            <w:shd w:val="clear" w:color="auto" w:fill="auto"/>
          </w:tcPr>
          <w:p w:rsidR="008B5A53" w:rsidRPr="00934DC2" w:rsidRDefault="008B5A53" w:rsidP="00B26C4D">
            <w:pPr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8B5A53" w:rsidRPr="00934DC2" w:rsidRDefault="008B5A53" w:rsidP="00B26C4D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8B5A53" w:rsidRPr="00934DC2" w:rsidRDefault="008B5A53" w:rsidP="00B26C4D">
            <w:pPr>
              <w:jc w:val="center"/>
            </w:pPr>
          </w:p>
        </w:tc>
      </w:tr>
      <w:tr w:rsidR="008B5A53" w:rsidRPr="00934DC2" w:rsidTr="00B26C4D">
        <w:tc>
          <w:tcPr>
            <w:tcW w:w="1668" w:type="dxa"/>
            <w:shd w:val="clear" w:color="auto" w:fill="auto"/>
          </w:tcPr>
          <w:p w:rsidR="008B5A53" w:rsidRPr="00934DC2" w:rsidRDefault="008B5A53" w:rsidP="00B26C4D">
            <w:pPr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8B5A53" w:rsidRPr="00934DC2" w:rsidRDefault="008B5A53" w:rsidP="00B26C4D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8B5A53" w:rsidRPr="00934DC2" w:rsidRDefault="008B5A53" w:rsidP="00B26C4D">
            <w:pPr>
              <w:jc w:val="center"/>
            </w:pPr>
          </w:p>
        </w:tc>
      </w:tr>
    </w:tbl>
    <w:p w:rsidR="008B5A53" w:rsidRPr="00934DC2" w:rsidRDefault="008B5A53" w:rsidP="008B5A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5A53" w:rsidRPr="00934DC2" w:rsidRDefault="008B5A53" w:rsidP="008B5A5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lastRenderedPageBreak/>
        <w:t>Форма 7</w:t>
      </w:r>
    </w:p>
    <w:p w:rsidR="008B5A53" w:rsidRPr="00934DC2" w:rsidRDefault="008B5A53" w:rsidP="008B5A53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Результаты самообразования</w:t>
      </w:r>
    </w:p>
    <w:p w:rsidR="008B5A53" w:rsidRPr="00934DC2" w:rsidRDefault="008B5A53" w:rsidP="008B5A5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616"/>
        <w:gridCol w:w="4442"/>
        <w:gridCol w:w="4550"/>
      </w:tblGrid>
      <w:tr w:rsidR="008B5A53" w:rsidRPr="00934DC2" w:rsidTr="00B26C4D">
        <w:trPr>
          <w:trHeight w:val="443"/>
        </w:trPr>
        <w:tc>
          <w:tcPr>
            <w:tcW w:w="1668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550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Достигнутый результат</w:t>
            </w:r>
          </w:p>
        </w:tc>
      </w:tr>
      <w:tr w:rsidR="008B5A53" w:rsidRPr="00934DC2" w:rsidTr="00B26C4D">
        <w:tc>
          <w:tcPr>
            <w:tcW w:w="1668" w:type="dxa"/>
            <w:shd w:val="clear" w:color="auto" w:fill="auto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1668" w:type="dxa"/>
            <w:shd w:val="clear" w:color="auto" w:fill="auto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1668" w:type="dxa"/>
            <w:shd w:val="clear" w:color="auto" w:fill="auto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5A53" w:rsidRPr="00934DC2" w:rsidRDefault="008B5A53" w:rsidP="008B5A53">
      <w:pPr>
        <w:rPr>
          <w:sz w:val="24"/>
          <w:szCs w:val="24"/>
        </w:rPr>
      </w:pPr>
    </w:p>
    <w:p w:rsidR="008B5A53" w:rsidRPr="00934DC2" w:rsidRDefault="008B5A53" w:rsidP="008B5A5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 xml:space="preserve">Форма 8 </w:t>
      </w:r>
    </w:p>
    <w:p w:rsidR="008B5A53" w:rsidRPr="00934DC2" w:rsidRDefault="008B5A53" w:rsidP="008B5A53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Применение современных педагогических технологий, в том числе ИКТ </w:t>
      </w:r>
    </w:p>
    <w:p w:rsidR="008B5A53" w:rsidRPr="00934DC2" w:rsidRDefault="008B5A53" w:rsidP="008B5A5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616"/>
        <w:gridCol w:w="4442"/>
        <w:gridCol w:w="4550"/>
      </w:tblGrid>
      <w:tr w:rsidR="008B5A53" w:rsidRPr="00934DC2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616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Результат</w:t>
            </w:r>
          </w:p>
        </w:tc>
      </w:tr>
      <w:tr w:rsidR="008B5A53" w:rsidRPr="00934DC2" w:rsidTr="00B26C4D">
        <w:tc>
          <w:tcPr>
            <w:tcW w:w="1668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1668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1668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5A53" w:rsidRPr="00934DC2" w:rsidRDefault="008B5A53" w:rsidP="008B5A53">
      <w:pPr>
        <w:rPr>
          <w:sz w:val="24"/>
          <w:szCs w:val="24"/>
        </w:rPr>
      </w:pPr>
    </w:p>
    <w:p w:rsidR="008B5A53" w:rsidRPr="00934DC2" w:rsidRDefault="008B5A53" w:rsidP="008B5A5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 xml:space="preserve">Форма 9 </w:t>
      </w:r>
    </w:p>
    <w:p w:rsidR="008B5A53" w:rsidRPr="00934DC2" w:rsidRDefault="008B5A53" w:rsidP="008B5A53">
      <w:pPr>
        <w:jc w:val="center"/>
        <w:rPr>
          <w:rFonts w:eastAsia="Batang"/>
          <w:sz w:val="24"/>
          <w:szCs w:val="24"/>
        </w:rPr>
      </w:pPr>
      <w:r w:rsidRPr="00934DC2">
        <w:rPr>
          <w:rFonts w:eastAsia="Batang"/>
          <w:sz w:val="24"/>
          <w:szCs w:val="24"/>
        </w:rPr>
        <w:t>Участие в работе методических (профессиональных) объединений</w:t>
      </w:r>
    </w:p>
    <w:p w:rsidR="008B5A53" w:rsidRPr="00934DC2" w:rsidRDefault="008B5A53" w:rsidP="008B5A53">
      <w:pPr>
        <w:jc w:val="center"/>
        <w:rPr>
          <w:sz w:val="24"/>
          <w:szCs w:val="24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758"/>
        <w:gridCol w:w="4314"/>
        <w:gridCol w:w="4570"/>
      </w:tblGrid>
      <w:tr w:rsidR="008B5A53" w:rsidRPr="00934DC2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758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8B5A53" w:rsidRPr="00934DC2" w:rsidTr="00B26C4D">
        <w:tc>
          <w:tcPr>
            <w:tcW w:w="1668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4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1668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4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1668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4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5A53" w:rsidRPr="00934DC2" w:rsidRDefault="008B5A53" w:rsidP="008B5A53">
      <w:pPr>
        <w:jc w:val="right"/>
        <w:rPr>
          <w:sz w:val="24"/>
          <w:szCs w:val="24"/>
        </w:rPr>
      </w:pPr>
    </w:p>
    <w:p w:rsidR="008B5A53" w:rsidRPr="00934DC2" w:rsidRDefault="008B5A53" w:rsidP="008B5A5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 xml:space="preserve">Форма 10 </w:t>
      </w:r>
    </w:p>
    <w:p w:rsidR="008B5A53" w:rsidRPr="00934DC2" w:rsidRDefault="008B5A53" w:rsidP="008B5A53">
      <w:pPr>
        <w:tabs>
          <w:tab w:val="center" w:pos="2592"/>
        </w:tabs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Разработка программно-методического сопровождения образовательного процесса</w:t>
      </w:r>
    </w:p>
    <w:p w:rsidR="008B5A53" w:rsidRPr="00934DC2" w:rsidRDefault="008B5A53" w:rsidP="008B5A5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393"/>
        <w:gridCol w:w="3394"/>
        <w:gridCol w:w="3393"/>
        <w:gridCol w:w="3394"/>
      </w:tblGrid>
      <w:tr w:rsidR="008B5A53" w:rsidRPr="00934DC2" w:rsidTr="00B26C4D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разработки</w:t>
            </w:r>
          </w:p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3393" w:type="dxa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Самостоятельно /</w:t>
            </w:r>
          </w:p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8B5A53" w:rsidRPr="00934DC2" w:rsidTr="00B26C4D">
        <w:tc>
          <w:tcPr>
            <w:tcW w:w="1702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1702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1702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5A53" w:rsidRPr="00934DC2" w:rsidRDefault="008B5A53" w:rsidP="008B5A53">
      <w:pPr>
        <w:rPr>
          <w:sz w:val="24"/>
          <w:szCs w:val="24"/>
        </w:rPr>
      </w:pPr>
    </w:p>
    <w:p w:rsidR="008B5A53" w:rsidRPr="00934DC2" w:rsidRDefault="008B5A53" w:rsidP="008B5A5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11</w:t>
      </w:r>
    </w:p>
    <w:p w:rsidR="008B5A53" w:rsidRPr="00934DC2" w:rsidRDefault="008B5A53" w:rsidP="008B5A53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Участие в профессиональных конкурсах</w:t>
      </w:r>
    </w:p>
    <w:p w:rsidR="008B5A53" w:rsidRPr="00934DC2" w:rsidRDefault="008B5A53" w:rsidP="008B5A53">
      <w:pPr>
        <w:jc w:val="center"/>
        <w:rPr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5528"/>
        <w:gridCol w:w="2410"/>
        <w:gridCol w:w="3152"/>
      </w:tblGrid>
      <w:tr w:rsidR="008B5A53" w:rsidRPr="00934DC2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8B5A53" w:rsidRPr="00934DC2" w:rsidRDefault="008B5A53" w:rsidP="00B26C4D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934DC2">
              <w:rPr>
                <w:rStyle w:val="apple-converted-space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8B5A53" w:rsidRPr="00934DC2" w:rsidTr="00B26C4D">
        <w:tc>
          <w:tcPr>
            <w:tcW w:w="1668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1668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1668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5A53" w:rsidRPr="00934DC2" w:rsidRDefault="008B5A53" w:rsidP="008B5A53">
      <w:pPr>
        <w:jc w:val="right"/>
        <w:rPr>
          <w:sz w:val="24"/>
          <w:szCs w:val="24"/>
        </w:rPr>
      </w:pPr>
    </w:p>
    <w:p w:rsidR="008B5A53" w:rsidRPr="00934DC2" w:rsidRDefault="008B5A53" w:rsidP="008B5A5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12</w:t>
      </w:r>
    </w:p>
    <w:p w:rsidR="008B5A53" w:rsidRPr="00934DC2" w:rsidRDefault="008B5A53" w:rsidP="008B5A53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Профессионально-общественная деятельность</w:t>
      </w:r>
    </w:p>
    <w:p w:rsidR="008B5A53" w:rsidRPr="00934DC2" w:rsidRDefault="008B5A53" w:rsidP="008B5A53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551"/>
        <w:gridCol w:w="5528"/>
        <w:gridCol w:w="2410"/>
        <w:gridCol w:w="3119"/>
      </w:tblGrid>
      <w:tr w:rsidR="008B5A53" w:rsidRPr="00934DC2" w:rsidTr="00B26C4D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53" w:rsidRPr="00934DC2" w:rsidRDefault="008B5A53" w:rsidP="00B26C4D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934DC2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8B5A53" w:rsidRPr="00934DC2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5A53" w:rsidRPr="00934DC2" w:rsidRDefault="008B5A53" w:rsidP="008B5A53">
      <w:pPr>
        <w:jc w:val="right"/>
        <w:rPr>
          <w:sz w:val="24"/>
          <w:szCs w:val="24"/>
        </w:rPr>
      </w:pPr>
    </w:p>
    <w:p w:rsidR="008B5A53" w:rsidRPr="00934DC2" w:rsidRDefault="008B5A53" w:rsidP="008B5A53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13</w:t>
      </w:r>
    </w:p>
    <w:p w:rsidR="008B5A53" w:rsidRPr="00934DC2" w:rsidRDefault="008B5A53" w:rsidP="008B5A53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8B5A53" w:rsidRPr="00934DC2" w:rsidRDefault="008B5A53" w:rsidP="008B5A53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в том числе </w:t>
      </w:r>
      <w:proofErr w:type="gramStart"/>
      <w:r w:rsidRPr="00934DC2">
        <w:rPr>
          <w:sz w:val="24"/>
          <w:szCs w:val="24"/>
        </w:rPr>
        <w:t>экспериментальной</w:t>
      </w:r>
      <w:proofErr w:type="gramEnd"/>
      <w:r w:rsidRPr="00934DC2">
        <w:rPr>
          <w:sz w:val="24"/>
          <w:szCs w:val="24"/>
        </w:rPr>
        <w:t>, инновационной</w:t>
      </w:r>
    </w:p>
    <w:p w:rsidR="008B5A53" w:rsidRPr="00934DC2" w:rsidRDefault="008B5A53" w:rsidP="008B5A53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551"/>
        <w:gridCol w:w="5528"/>
        <w:gridCol w:w="2410"/>
        <w:gridCol w:w="3119"/>
      </w:tblGrid>
      <w:tr w:rsidR="008B5A53" w:rsidRPr="00934DC2" w:rsidTr="00B26C4D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53" w:rsidRPr="00934DC2" w:rsidRDefault="008B5A53" w:rsidP="00B26C4D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934DC2">
              <w:rPr>
                <w:rStyle w:val="apple-converted-space"/>
                <w:sz w:val="24"/>
                <w:szCs w:val="24"/>
                <w:shd w:val="clear" w:color="auto" w:fill="FFFFFF"/>
              </w:rPr>
              <w:t>Тема, форма представления (выступление, публикация, открытый урок, мастер-класс и пр.)</w:t>
            </w:r>
          </w:p>
        </w:tc>
      </w:tr>
      <w:tr w:rsidR="008B5A53" w:rsidRPr="00934DC2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8B5A53" w:rsidRPr="00934DC2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3" w:rsidRPr="00934DC2" w:rsidRDefault="008B5A53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3901" w:rsidRDefault="00EB3901"/>
    <w:sectPr w:rsidR="00EB3901" w:rsidSect="008B5A53">
      <w:pgSz w:w="16838" w:h="11906" w:orient="landscape"/>
      <w:pgMar w:top="8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05"/>
    <w:rsid w:val="00000E45"/>
    <w:rsid w:val="000014FA"/>
    <w:rsid w:val="00002BCA"/>
    <w:rsid w:val="00003935"/>
    <w:rsid w:val="00005DCF"/>
    <w:rsid w:val="00011CF1"/>
    <w:rsid w:val="00013B7A"/>
    <w:rsid w:val="00015B7C"/>
    <w:rsid w:val="00025E05"/>
    <w:rsid w:val="00026097"/>
    <w:rsid w:val="000276F3"/>
    <w:rsid w:val="000277C8"/>
    <w:rsid w:val="0003074C"/>
    <w:rsid w:val="00033179"/>
    <w:rsid w:val="000373B2"/>
    <w:rsid w:val="00041D3B"/>
    <w:rsid w:val="000420F1"/>
    <w:rsid w:val="000429A8"/>
    <w:rsid w:val="00046F33"/>
    <w:rsid w:val="00054EFC"/>
    <w:rsid w:val="0005579C"/>
    <w:rsid w:val="0006044D"/>
    <w:rsid w:val="00062303"/>
    <w:rsid w:val="00062A4E"/>
    <w:rsid w:val="00070588"/>
    <w:rsid w:val="000745F1"/>
    <w:rsid w:val="0008007D"/>
    <w:rsid w:val="0008358F"/>
    <w:rsid w:val="00085374"/>
    <w:rsid w:val="00085392"/>
    <w:rsid w:val="000907DA"/>
    <w:rsid w:val="000913B7"/>
    <w:rsid w:val="0009190C"/>
    <w:rsid w:val="00095E80"/>
    <w:rsid w:val="0009719A"/>
    <w:rsid w:val="000A0CCE"/>
    <w:rsid w:val="000A1B42"/>
    <w:rsid w:val="000A287B"/>
    <w:rsid w:val="000A392E"/>
    <w:rsid w:val="000B7F08"/>
    <w:rsid w:val="000C2BBB"/>
    <w:rsid w:val="000C5B0E"/>
    <w:rsid w:val="000D2DBC"/>
    <w:rsid w:val="000D362D"/>
    <w:rsid w:val="000D7BBC"/>
    <w:rsid w:val="000E182E"/>
    <w:rsid w:val="000E1DFF"/>
    <w:rsid w:val="000E319F"/>
    <w:rsid w:val="000E47B1"/>
    <w:rsid w:val="000E650B"/>
    <w:rsid w:val="000F0F7B"/>
    <w:rsid w:val="000F1722"/>
    <w:rsid w:val="000F1A2C"/>
    <w:rsid w:val="000F1BB4"/>
    <w:rsid w:val="000F41BA"/>
    <w:rsid w:val="000F45FF"/>
    <w:rsid w:val="000F734D"/>
    <w:rsid w:val="00106591"/>
    <w:rsid w:val="00112286"/>
    <w:rsid w:val="00115C5F"/>
    <w:rsid w:val="00124420"/>
    <w:rsid w:val="00124452"/>
    <w:rsid w:val="00124B2B"/>
    <w:rsid w:val="001250A1"/>
    <w:rsid w:val="00126A61"/>
    <w:rsid w:val="00127692"/>
    <w:rsid w:val="001300F6"/>
    <w:rsid w:val="00130852"/>
    <w:rsid w:val="00130D11"/>
    <w:rsid w:val="0013641D"/>
    <w:rsid w:val="00137B7D"/>
    <w:rsid w:val="001401AC"/>
    <w:rsid w:val="001407D4"/>
    <w:rsid w:val="001408B0"/>
    <w:rsid w:val="00150B05"/>
    <w:rsid w:val="0015113D"/>
    <w:rsid w:val="001519EA"/>
    <w:rsid w:val="00151E6E"/>
    <w:rsid w:val="00152897"/>
    <w:rsid w:val="00153F3A"/>
    <w:rsid w:val="00154354"/>
    <w:rsid w:val="00156ED9"/>
    <w:rsid w:val="001577AD"/>
    <w:rsid w:val="00160E98"/>
    <w:rsid w:val="00166258"/>
    <w:rsid w:val="001662FE"/>
    <w:rsid w:val="00166827"/>
    <w:rsid w:val="00171A1D"/>
    <w:rsid w:val="001807EC"/>
    <w:rsid w:val="001871A8"/>
    <w:rsid w:val="001903B4"/>
    <w:rsid w:val="00191386"/>
    <w:rsid w:val="001B1F9A"/>
    <w:rsid w:val="001C2967"/>
    <w:rsid w:val="001C6183"/>
    <w:rsid w:val="001D074E"/>
    <w:rsid w:val="001D239F"/>
    <w:rsid w:val="001D2DFC"/>
    <w:rsid w:val="001D4149"/>
    <w:rsid w:val="001D61EB"/>
    <w:rsid w:val="001D7DB3"/>
    <w:rsid w:val="001E5D9D"/>
    <w:rsid w:val="001F157F"/>
    <w:rsid w:val="001F61BB"/>
    <w:rsid w:val="002028D6"/>
    <w:rsid w:val="00204A45"/>
    <w:rsid w:val="00205844"/>
    <w:rsid w:val="002074C1"/>
    <w:rsid w:val="0020764B"/>
    <w:rsid w:val="002101A6"/>
    <w:rsid w:val="002104DB"/>
    <w:rsid w:val="00210643"/>
    <w:rsid w:val="00210D60"/>
    <w:rsid w:val="00212143"/>
    <w:rsid w:val="00212C88"/>
    <w:rsid w:val="00231700"/>
    <w:rsid w:val="00232582"/>
    <w:rsid w:val="0024039A"/>
    <w:rsid w:val="00241258"/>
    <w:rsid w:val="00242B51"/>
    <w:rsid w:val="00244AC9"/>
    <w:rsid w:val="00245D1E"/>
    <w:rsid w:val="00246D14"/>
    <w:rsid w:val="0024782B"/>
    <w:rsid w:val="0025154C"/>
    <w:rsid w:val="00253545"/>
    <w:rsid w:val="002538B3"/>
    <w:rsid w:val="00260C69"/>
    <w:rsid w:val="00265881"/>
    <w:rsid w:val="002667E2"/>
    <w:rsid w:val="00266F58"/>
    <w:rsid w:val="00272BC1"/>
    <w:rsid w:val="00272ECF"/>
    <w:rsid w:val="00276605"/>
    <w:rsid w:val="00284F69"/>
    <w:rsid w:val="002856F5"/>
    <w:rsid w:val="00286997"/>
    <w:rsid w:val="002903B9"/>
    <w:rsid w:val="00291F48"/>
    <w:rsid w:val="00294B75"/>
    <w:rsid w:val="00297736"/>
    <w:rsid w:val="002A1446"/>
    <w:rsid w:val="002B1256"/>
    <w:rsid w:val="002B6BE9"/>
    <w:rsid w:val="002C0029"/>
    <w:rsid w:val="002C3F4B"/>
    <w:rsid w:val="002D1D57"/>
    <w:rsid w:val="002D60EE"/>
    <w:rsid w:val="002E19F8"/>
    <w:rsid w:val="002E5535"/>
    <w:rsid w:val="002F4344"/>
    <w:rsid w:val="002F464C"/>
    <w:rsid w:val="002F5FC4"/>
    <w:rsid w:val="002F64DE"/>
    <w:rsid w:val="00300CB3"/>
    <w:rsid w:val="00301AD6"/>
    <w:rsid w:val="00301EDD"/>
    <w:rsid w:val="00322133"/>
    <w:rsid w:val="00323354"/>
    <w:rsid w:val="00324655"/>
    <w:rsid w:val="003269DC"/>
    <w:rsid w:val="0033077D"/>
    <w:rsid w:val="0033094D"/>
    <w:rsid w:val="00330EA8"/>
    <w:rsid w:val="00331AA8"/>
    <w:rsid w:val="00332683"/>
    <w:rsid w:val="003338B6"/>
    <w:rsid w:val="00337755"/>
    <w:rsid w:val="00344373"/>
    <w:rsid w:val="0034536A"/>
    <w:rsid w:val="00351BA1"/>
    <w:rsid w:val="003532D0"/>
    <w:rsid w:val="00354CBA"/>
    <w:rsid w:val="00356054"/>
    <w:rsid w:val="00360C62"/>
    <w:rsid w:val="0036499B"/>
    <w:rsid w:val="00370963"/>
    <w:rsid w:val="003735D9"/>
    <w:rsid w:val="003736FB"/>
    <w:rsid w:val="003743FA"/>
    <w:rsid w:val="00375942"/>
    <w:rsid w:val="0037736F"/>
    <w:rsid w:val="00377B52"/>
    <w:rsid w:val="003811D4"/>
    <w:rsid w:val="00381DAB"/>
    <w:rsid w:val="0038207B"/>
    <w:rsid w:val="003828E5"/>
    <w:rsid w:val="003837A9"/>
    <w:rsid w:val="003851B2"/>
    <w:rsid w:val="00390C65"/>
    <w:rsid w:val="00393104"/>
    <w:rsid w:val="00396D22"/>
    <w:rsid w:val="00397D28"/>
    <w:rsid w:val="00397F4D"/>
    <w:rsid w:val="003A2A6C"/>
    <w:rsid w:val="003A317A"/>
    <w:rsid w:val="003A5FB9"/>
    <w:rsid w:val="003A7966"/>
    <w:rsid w:val="003B048E"/>
    <w:rsid w:val="003B1659"/>
    <w:rsid w:val="003B302B"/>
    <w:rsid w:val="003C2DE4"/>
    <w:rsid w:val="003C3029"/>
    <w:rsid w:val="003C34E1"/>
    <w:rsid w:val="003D0C11"/>
    <w:rsid w:val="003D0CC2"/>
    <w:rsid w:val="003D11DE"/>
    <w:rsid w:val="003D3C34"/>
    <w:rsid w:val="003D3D44"/>
    <w:rsid w:val="003D571A"/>
    <w:rsid w:val="003D5CC6"/>
    <w:rsid w:val="003E0BD2"/>
    <w:rsid w:val="003E170D"/>
    <w:rsid w:val="003E2154"/>
    <w:rsid w:val="003E2DB8"/>
    <w:rsid w:val="003E301E"/>
    <w:rsid w:val="003F299B"/>
    <w:rsid w:val="00401B62"/>
    <w:rsid w:val="00402B66"/>
    <w:rsid w:val="00403D4C"/>
    <w:rsid w:val="004073F6"/>
    <w:rsid w:val="00412412"/>
    <w:rsid w:val="00413CA3"/>
    <w:rsid w:val="00415803"/>
    <w:rsid w:val="004168CF"/>
    <w:rsid w:val="004211EC"/>
    <w:rsid w:val="0042344F"/>
    <w:rsid w:val="004240AF"/>
    <w:rsid w:val="00425E37"/>
    <w:rsid w:val="00436972"/>
    <w:rsid w:val="004403ED"/>
    <w:rsid w:val="00444C6E"/>
    <w:rsid w:val="00450AF8"/>
    <w:rsid w:val="00450DA2"/>
    <w:rsid w:val="00451A78"/>
    <w:rsid w:val="00452435"/>
    <w:rsid w:val="004525A6"/>
    <w:rsid w:val="004558DF"/>
    <w:rsid w:val="00457A38"/>
    <w:rsid w:val="00460CD0"/>
    <w:rsid w:val="00463ED9"/>
    <w:rsid w:val="004727E8"/>
    <w:rsid w:val="00472A81"/>
    <w:rsid w:val="00475902"/>
    <w:rsid w:val="0048077E"/>
    <w:rsid w:val="004828DE"/>
    <w:rsid w:val="0048299D"/>
    <w:rsid w:val="0048341E"/>
    <w:rsid w:val="00483F97"/>
    <w:rsid w:val="00484B24"/>
    <w:rsid w:val="0048671C"/>
    <w:rsid w:val="00496AF5"/>
    <w:rsid w:val="00496CC7"/>
    <w:rsid w:val="004A32A4"/>
    <w:rsid w:val="004A4283"/>
    <w:rsid w:val="004A6C1C"/>
    <w:rsid w:val="004C23B9"/>
    <w:rsid w:val="004C2D37"/>
    <w:rsid w:val="004C5334"/>
    <w:rsid w:val="004C7BE4"/>
    <w:rsid w:val="004D754C"/>
    <w:rsid w:val="004E064A"/>
    <w:rsid w:val="004E0AFD"/>
    <w:rsid w:val="004E22E6"/>
    <w:rsid w:val="004E269E"/>
    <w:rsid w:val="004E407D"/>
    <w:rsid w:val="004E64C8"/>
    <w:rsid w:val="004F6C41"/>
    <w:rsid w:val="004F7A04"/>
    <w:rsid w:val="005004E9"/>
    <w:rsid w:val="00505495"/>
    <w:rsid w:val="005120C1"/>
    <w:rsid w:val="00515755"/>
    <w:rsid w:val="00516F37"/>
    <w:rsid w:val="00522872"/>
    <w:rsid w:val="0052552D"/>
    <w:rsid w:val="005264CF"/>
    <w:rsid w:val="005300D9"/>
    <w:rsid w:val="005303F6"/>
    <w:rsid w:val="0053330D"/>
    <w:rsid w:val="00535FCD"/>
    <w:rsid w:val="005429B9"/>
    <w:rsid w:val="00542A08"/>
    <w:rsid w:val="00543C7E"/>
    <w:rsid w:val="005446A6"/>
    <w:rsid w:val="00546420"/>
    <w:rsid w:val="005465C4"/>
    <w:rsid w:val="00546ACA"/>
    <w:rsid w:val="0054753E"/>
    <w:rsid w:val="005540A6"/>
    <w:rsid w:val="00557F7F"/>
    <w:rsid w:val="00561E5B"/>
    <w:rsid w:val="00567198"/>
    <w:rsid w:val="00574044"/>
    <w:rsid w:val="00576BED"/>
    <w:rsid w:val="005802F7"/>
    <w:rsid w:val="00591075"/>
    <w:rsid w:val="00591855"/>
    <w:rsid w:val="00593653"/>
    <w:rsid w:val="00593BD8"/>
    <w:rsid w:val="00594704"/>
    <w:rsid w:val="005A0ABF"/>
    <w:rsid w:val="005A15E7"/>
    <w:rsid w:val="005A24CA"/>
    <w:rsid w:val="005A5BF8"/>
    <w:rsid w:val="005A609F"/>
    <w:rsid w:val="005A69C5"/>
    <w:rsid w:val="005B1C7F"/>
    <w:rsid w:val="005B33A1"/>
    <w:rsid w:val="005B3967"/>
    <w:rsid w:val="005B64B5"/>
    <w:rsid w:val="005B6A5F"/>
    <w:rsid w:val="005B71CC"/>
    <w:rsid w:val="005C26BC"/>
    <w:rsid w:val="005C4C3C"/>
    <w:rsid w:val="005C5019"/>
    <w:rsid w:val="005C7E51"/>
    <w:rsid w:val="005D05A4"/>
    <w:rsid w:val="005D100B"/>
    <w:rsid w:val="005D4464"/>
    <w:rsid w:val="005E043A"/>
    <w:rsid w:val="005E061B"/>
    <w:rsid w:val="005E1A17"/>
    <w:rsid w:val="005E4B10"/>
    <w:rsid w:val="005E4D20"/>
    <w:rsid w:val="005E6D31"/>
    <w:rsid w:val="005F3E4B"/>
    <w:rsid w:val="005F5B07"/>
    <w:rsid w:val="00602890"/>
    <w:rsid w:val="0060382C"/>
    <w:rsid w:val="0060619F"/>
    <w:rsid w:val="00606A0F"/>
    <w:rsid w:val="00612354"/>
    <w:rsid w:val="006138D5"/>
    <w:rsid w:val="0061545E"/>
    <w:rsid w:val="00620253"/>
    <w:rsid w:val="006206F9"/>
    <w:rsid w:val="0062554C"/>
    <w:rsid w:val="00625D39"/>
    <w:rsid w:val="006326CB"/>
    <w:rsid w:val="006371FC"/>
    <w:rsid w:val="0064057C"/>
    <w:rsid w:val="006448B3"/>
    <w:rsid w:val="0065080C"/>
    <w:rsid w:val="00654BA2"/>
    <w:rsid w:val="00660FD1"/>
    <w:rsid w:val="0066584E"/>
    <w:rsid w:val="00665DCB"/>
    <w:rsid w:val="006709E3"/>
    <w:rsid w:val="0067158A"/>
    <w:rsid w:val="00671659"/>
    <w:rsid w:val="006719B2"/>
    <w:rsid w:val="00677252"/>
    <w:rsid w:val="00681C3A"/>
    <w:rsid w:val="006832C3"/>
    <w:rsid w:val="00684BF8"/>
    <w:rsid w:val="0068778D"/>
    <w:rsid w:val="0069207C"/>
    <w:rsid w:val="00696B4D"/>
    <w:rsid w:val="006A246E"/>
    <w:rsid w:val="006A2D15"/>
    <w:rsid w:val="006A3E9D"/>
    <w:rsid w:val="006A4C99"/>
    <w:rsid w:val="006A688D"/>
    <w:rsid w:val="006A71FD"/>
    <w:rsid w:val="006B1240"/>
    <w:rsid w:val="006B1F21"/>
    <w:rsid w:val="006B24C4"/>
    <w:rsid w:val="006B3BC1"/>
    <w:rsid w:val="006B7275"/>
    <w:rsid w:val="006C11A4"/>
    <w:rsid w:val="006C11F2"/>
    <w:rsid w:val="006C5BFE"/>
    <w:rsid w:val="006C7034"/>
    <w:rsid w:val="006D3A87"/>
    <w:rsid w:val="006D4EDB"/>
    <w:rsid w:val="006D5731"/>
    <w:rsid w:val="006D6ACA"/>
    <w:rsid w:val="006D7DA9"/>
    <w:rsid w:val="006E16EA"/>
    <w:rsid w:val="006E4FFD"/>
    <w:rsid w:val="006E5397"/>
    <w:rsid w:val="006E539D"/>
    <w:rsid w:val="006E69F6"/>
    <w:rsid w:val="006E7868"/>
    <w:rsid w:val="006F03E8"/>
    <w:rsid w:val="006F5D27"/>
    <w:rsid w:val="00701BF1"/>
    <w:rsid w:val="00701E0D"/>
    <w:rsid w:val="007028E5"/>
    <w:rsid w:val="00703BAF"/>
    <w:rsid w:val="00706117"/>
    <w:rsid w:val="007152F6"/>
    <w:rsid w:val="00715BC9"/>
    <w:rsid w:val="007161D1"/>
    <w:rsid w:val="00721F34"/>
    <w:rsid w:val="00722512"/>
    <w:rsid w:val="007229B0"/>
    <w:rsid w:val="0072310C"/>
    <w:rsid w:val="007231EE"/>
    <w:rsid w:val="007258DD"/>
    <w:rsid w:val="007306A0"/>
    <w:rsid w:val="00731686"/>
    <w:rsid w:val="00741D74"/>
    <w:rsid w:val="00744776"/>
    <w:rsid w:val="0074551A"/>
    <w:rsid w:val="00745B7F"/>
    <w:rsid w:val="00746178"/>
    <w:rsid w:val="00751AE3"/>
    <w:rsid w:val="007529BA"/>
    <w:rsid w:val="00755DBF"/>
    <w:rsid w:val="00757E05"/>
    <w:rsid w:val="007600E5"/>
    <w:rsid w:val="00761BAC"/>
    <w:rsid w:val="00763A2D"/>
    <w:rsid w:val="007664EC"/>
    <w:rsid w:val="00767068"/>
    <w:rsid w:val="00770537"/>
    <w:rsid w:val="007715AA"/>
    <w:rsid w:val="00771640"/>
    <w:rsid w:val="0077594A"/>
    <w:rsid w:val="00777889"/>
    <w:rsid w:val="007822C7"/>
    <w:rsid w:val="00782BCF"/>
    <w:rsid w:val="00782BE6"/>
    <w:rsid w:val="00784DFA"/>
    <w:rsid w:val="00790573"/>
    <w:rsid w:val="0079100B"/>
    <w:rsid w:val="007A1099"/>
    <w:rsid w:val="007A364E"/>
    <w:rsid w:val="007A6756"/>
    <w:rsid w:val="007A77DC"/>
    <w:rsid w:val="007B106A"/>
    <w:rsid w:val="007B38A5"/>
    <w:rsid w:val="007B51EB"/>
    <w:rsid w:val="007B6BBD"/>
    <w:rsid w:val="007C1B5F"/>
    <w:rsid w:val="007C48CB"/>
    <w:rsid w:val="007D4724"/>
    <w:rsid w:val="007E4D5A"/>
    <w:rsid w:val="007E7513"/>
    <w:rsid w:val="007E7F4B"/>
    <w:rsid w:val="007F3386"/>
    <w:rsid w:val="007F5A84"/>
    <w:rsid w:val="00801683"/>
    <w:rsid w:val="00804375"/>
    <w:rsid w:val="00805D05"/>
    <w:rsid w:val="00810CD5"/>
    <w:rsid w:val="0081475A"/>
    <w:rsid w:val="00817558"/>
    <w:rsid w:val="00824350"/>
    <w:rsid w:val="00831242"/>
    <w:rsid w:val="0083221F"/>
    <w:rsid w:val="00833855"/>
    <w:rsid w:val="008341F6"/>
    <w:rsid w:val="0083742F"/>
    <w:rsid w:val="008418A4"/>
    <w:rsid w:val="00841ADA"/>
    <w:rsid w:val="00846B41"/>
    <w:rsid w:val="008506F1"/>
    <w:rsid w:val="00853D0A"/>
    <w:rsid w:val="00855817"/>
    <w:rsid w:val="008756D4"/>
    <w:rsid w:val="0088394B"/>
    <w:rsid w:val="00887B25"/>
    <w:rsid w:val="008902F0"/>
    <w:rsid w:val="00890483"/>
    <w:rsid w:val="00892AB3"/>
    <w:rsid w:val="00895506"/>
    <w:rsid w:val="00896605"/>
    <w:rsid w:val="008A2227"/>
    <w:rsid w:val="008A4C1A"/>
    <w:rsid w:val="008A6510"/>
    <w:rsid w:val="008B237A"/>
    <w:rsid w:val="008B5A53"/>
    <w:rsid w:val="008B6532"/>
    <w:rsid w:val="008C0118"/>
    <w:rsid w:val="008C44FD"/>
    <w:rsid w:val="008C5313"/>
    <w:rsid w:val="008C7A7E"/>
    <w:rsid w:val="008D2BD5"/>
    <w:rsid w:val="008D5C17"/>
    <w:rsid w:val="008D6B4F"/>
    <w:rsid w:val="008D7368"/>
    <w:rsid w:val="008E5617"/>
    <w:rsid w:val="008F0AF0"/>
    <w:rsid w:val="008F1131"/>
    <w:rsid w:val="008F3866"/>
    <w:rsid w:val="008F4915"/>
    <w:rsid w:val="008F49E7"/>
    <w:rsid w:val="008F5117"/>
    <w:rsid w:val="008F7929"/>
    <w:rsid w:val="00900E1D"/>
    <w:rsid w:val="00903656"/>
    <w:rsid w:val="00916392"/>
    <w:rsid w:val="00917740"/>
    <w:rsid w:val="009214B1"/>
    <w:rsid w:val="00921F7B"/>
    <w:rsid w:val="00923D4A"/>
    <w:rsid w:val="00935697"/>
    <w:rsid w:val="00937905"/>
    <w:rsid w:val="00947C62"/>
    <w:rsid w:val="00953D1A"/>
    <w:rsid w:val="009563B1"/>
    <w:rsid w:val="00956DDF"/>
    <w:rsid w:val="009616CD"/>
    <w:rsid w:val="00961848"/>
    <w:rsid w:val="00963F4C"/>
    <w:rsid w:val="00970267"/>
    <w:rsid w:val="00971870"/>
    <w:rsid w:val="00972632"/>
    <w:rsid w:val="00972995"/>
    <w:rsid w:val="00972E24"/>
    <w:rsid w:val="00975476"/>
    <w:rsid w:val="00984D52"/>
    <w:rsid w:val="0099077A"/>
    <w:rsid w:val="00992330"/>
    <w:rsid w:val="00992429"/>
    <w:rsid w:val="009951E5"/>
    <w:rsid w:val="00997FC6"/>
    <w:rsid w:val="009A1502"/>
    <w:rsid w:val="009A32A9"/>
    <w:rsid w:val="009A6F2F"/>
    <w:rsid w:val="009B1BBB"/>
    <w:rsid w:val="009B3F0C"/>
    <w:rsid w:val="009B7922"/>
    <w:rsid w:val="009B7F3E"/>
    <w:rsid w:val="009C14D2"/>
    <w:rsid w:val="009C4609"/>
    <w:rsid w:val="009C5C81"/>
    <w:rsid w:val="009C7854"/>
    <w:rsid w:val="009C7DEF"/>
    <w:rsid w:val="009D021E"/>
    <w:rsid w:val="009D2B88"/>
    <w:rsid w:val="009D2FA1"/>
    <w:rsid w:val="009D4CB6"/>
    <w:rsid w:val="009D6E0A"/>
    <w:rsid w:val="009D707F"/>
    <w:rsid w:val="009D79AC"/>
    <w:rsid w:val="009E1328"/>
    <w:rsid w:val="009E1371"/>
    <w:rsid w:val="009E37F1"/>
    <w:rsid w:val="009E41EC"/>
    <w:rsid w:val="009E786B"/>
    <w:rsid w:val="009E7D33"/>
    <w:rsid w:val="009F3D16"/>
    <w:rsid w:val="009F6A7D"/>
    <w:rsid w:val="00A0316A"/>
    <w:rsid w:val="00A0512A"/>
    <w:rsid w:val="00A06B25"/>
    <w:rsid w:val="00A21687"/>
    <w:rsid w:val="00A2240D"/>
    <w:rsid w:val="00A2618C"/>
    <w:rsid w:val="00A27192"/>
    <w:rsid w:val="00A27BDD"/>
    <w:rsid w:val="00A301FC"/>
    <w:rsid w:val="00A34CED"/>
    <w:rsid w:val="00A35DDA"/>
    <w:rsid w:val="00A37659"/>
    <w:rsid w:val="00A41CD2"/>
    <w:rsid w:val="00A4221E"/>
    <w:rsid w:val="00A443D8"/>
    <w:rsid w:val="00A50175"/>
    <w:rsid w:val="00A51A8B"/>
    <w:rsid w:val="00A62B40"/>
    <w:rsid w:val="00A70F1E"/>
    <w:rsid w:val="00A71C63"/>
    <w:rsid w:val="00A75364"/>
    <w:rsid w:val="00A761BD"/>
    <w:rsid w:val="00A77557"/>
    <w:rsid w:val="00A8010F"/>
    <w:rsid w:val="00A83C70"/>
    <w:rsid w:val="00A8721B"/>
    <w:rsid w:val="00A87750"/>
    <w:rsid w:val="00A87BF1"/>
    <w:rsid w:val="00A87D0F"/>
    <w:rsid w:val="00A9251C"/>
    <w:rsid w:val="00A94CC5"/>
    <w:rsid w:val="00A96C38"/>
    <w:rsid w:val="00AB063E"/>
    <w:rsid w:val="00AC11E1"/>
    <w:rsid w:val="00AC53B9"/>
    <w:rsid w:val="00AD1359"/>
    <w:rsid w:val="00AD56AF"/>
    <w:rsid w:val="00AD6608"/>
    <w:rsid w:val="00AD76B5"/>
    <w:rsid w:val="00AE0F5A"/>
    <w:rsid w:val="00AF742A"/>
    <w:rsid w:val="00B07EBA"/>
    <w:rsid w:val="00B13FC8"/>
    <w:rsid w:val="00B149E1"/>
    <w:rsid w:val="00B151EA"/>
    <w:rsid w:val="00B16F82"/>
    <w:rsid w:val="00B30234"/>
    <w:rsid w:val="00B303B1"/>
    <w:rsid w:val="00B3478C"/>
    <w:rsid w:val="00B34D77"/>
    <w:rsid w:val="00B3709F"/>
    <w:rsid w:val="00B40277"/>
    <w:rsid w:val="00B40AEA"/>
    <w:rsid w:val="00B439B7"/>
    <w:rsid w:val="00B446EE"/>
    <w:rsid w:val="00B46ACD"/>
    <w:rsid w:val="00B50CC5"/>
    <w:rsid w:val="00B50F42"/>
    <w:rsid w:val="00B51A1A"/>
    <w:rsid w:val="00B52942"/>
    <w:rsid w:val="00B5460D"/>
    <w:rsid w:val="00B70C35"/>
    <w:rsid w:val="00B71731"/>
    <w:rsid w:val="00B727A5"/>
    <w:rsid w:val="00B74EEE"/>
    <w:rsid w:val="00B82C28"/>
    <w:rsid w:val="00B82C88"/>
    <w:rsid w:val="00B855C7"/>
    <w:rsid w:val="00B9031C"/>
    <w:rsid w:val="00B90C39"/>
    <w:rsid w:val="00B95585"/>
    <w:rsid w:val="00B9569A"/>
    <w:rsid w:val="00BA0954"/>
    <w:rsid w:val="00BB0E66"/>
    <w:rsid w:val="00BB18FB"/>
    <w:rsid w:val="00BB3F28"/>
    <w:rsid w:val="00BB4DAE"/>
    <w:rsid w:val="00BB5688"/>
    <w:rsid w:val="00BB67C2"/>
    <w:rsid w:val="00BC5293"/>
    <w:rsid w:val="00BD3F98"/>
    <w:rsid w:val="00BD4749"/>
    <w:rsid w:val="00BE0C52"/>
    <w:rsid w:val="00BE1C4D"/>
    <w:rsid w:val="00BE2445"/>
    <w:rsid w:val="00BE7436"/>
    <w:rsid w:val="00BF1825"/>
    <w:rsid w:val="00BF311E"/>
    <w:rsid w:val="00BF4BC7"/>
    <w:rsid w:val="00C01A05"/>
    <w:rsid w:val="00C049E6"/>
    <w:rsid w:val="00C051AE"/>
    <w:rsid w:val="00C0541F"/>
    <w:rsid w:val="00C12065"/>
    <w:rsid w:val="00C12D50"/>
    <w:rsid w:val="00C16F25"/>
    <w:rsid w:val="00C178E5"/>
    <w:rsid w:val="00C23309"/>
    <w:rsid w:val="00C23A2E"/>
    <w:rsid w:val="00C3005E"/>
    <w:rsid w:val="00C3342D"/>
    <w:rsid w:val="00C36585"/>
    <w:rsid w:val="00C4112D"/>
    <w:rsid w:val="00C4314E"/>
    <w:rsid w:val="00C5050C"/>
    <w:rsid w:val="00C51441"/>
    <w:rsid w:val="00C55437"/>
    <w:rsid w:val="00C55948"/>
    <w:rsid w:val="00C5732D"/>
    <w:rsid w:val="00C6482D"/>
    <w:rsid w:val="00C64CB2"/>
    <w:rsid w:val="00C656E5"/>
    <w:rsid w:val="00C658B0"/>
    <w:rsid w:val="00C6600A"/>
    <w:rsid w:val="00C6605F"/>
    <w:rsid w:val="00C70307"/>
    <w:rsid w:val="00C7410D"/>
    <w:rsid w:val="00C801EF"/>
    <w:rsid w:val="00C80FB7"/>
    <w:rsid w:val="00C82E3E"/>
    <w:rsid w:val="00C84BC4"/>
    <w:rsid w:val="00C96E69"/>
    <w:rsid w:val="00C9776E"/>
    <w:rsid w:val="00CA3444"/>
    <w:rsid w:val="00CA7955"/>
    <w:rsid w:val="00CB5484"/>
    <w:rsid w:val="00CC0482"/>
    <w:rsid w:val="00CC1A68"/>
    <w:rsid w:val="00CC4AFC"/>
    <w:rsid w:val="00CD201E"/>
    <w:rsid w:val="00CE190B"/>
    <w:rsid w:val="00CE5D42"/>
    <w:rsid w:val="00CF297E"/>
    <w:rsid w:val="00CF65DD"/>
    <w:rsid w:val="00CF7E3F"/>
    <w:rsid w:val="00D00B67"/>
    <w:rsid w:val="00D025C2"/>
    <w:rsid w:val="00D05778"/>
    <w:rsid w:val="00D0683B"/>
    <w:rsid w:val="00D12090"/>
    <w:rsid w:val="00D148B7"/>
    <w:rsid w:val="00D2232B"/>
    <w:rsid w:val="00D22DD5"/>
    <w:rsid w:val="00D24FA5"/>
    <w:rsid w:val="00D30EDF"/>
    <w:rsid w:val="00D33651"/>
    <w:rsid w:val="00D33B49"/>
    <w:rsid w:val="00D40236"/>
    <w:rsid w:val="00D40427"/>
    <w:rsid w:val="00D425FF"/>
    <w:rsid w:val="00D4282F"/>
    <w:rsid w:val="00D46E0F"/>
    <w:rsid w:val="00D5156D"/>
    <w:rsid w:val="00D5655B"/>
    <w:rsid w:val="00D572F1"/>
    <w:rsid w:val="00D67773"/>
    <w:rsid w:val="00D70079"/>
    <w:rsid w:val="00D72340"/>
    <w:rsid w:val="00D8087C"/>
    <w:rsid w:val="00D81CCB"/>
    <w:rsid w:val="00D81DBD"/>
    <w:rsid w:val="00D84B07"/>
    <w:rsid w:val="00D90689"/>
    <w:rsid w:val="00D94893"/>
    <w:rsid w:val="00D975F3"/>
    <w:rsid w:val="00DA132B"/>
    <w:rsid w:val="00DA2280"/>
    <w:rsid w:val="00DB41D6"/>
    <w:rsid w:val="00DC0F43"/>
    <w:rsid w:val="00DC208B"/>
    <w:rsid w:val="00DC33FC"/>
    <w:rsid w:val="00DD0260"/>
    <w:rsid w:val="00DD11BE"/>
    <w:rsid w:val="00DD6ACD"/>
    <w:rsid w:val="00DE4854"/>
    <w:rsid w:val="00DE583C"/>
    <w:rsid w:val="00DE6CD9"/>
    <w:rsid w:val="00DF3313"/>
    <w:rsid w:val="00DF570E"/>
    <w:rsid w:val="00DF6AC0"/>
    <w:rsid w:val="00DF7608"/>
    <w:rsid w:val="00E004BB"/>
    <w:rsid w:val="00E051D1"/>
    <w:rsid w:val="00E06BF1"/>
    <w:rsid w:val="00E0721D"/>
    <w:rsid w:val="00E13580"/>
    <w:rsid w:val="00E20A5A"/>
    <w:rsid w:val="00E217DE"/>
    <w:rsid w:val="00E22071"/>
    <w:rsid w:val="00E225E0"/>
    <w:rsid w:val="00E22E38"/>
    <w:rsid w:val="00E23110"/>
    <w:rsid w:val="00E240FF"/>
    <w:rsid w:val="00E41BD8"/>
    <w:rsid w:val="00E47028"/>
    <w:rsid w:val="00E50A55"/>
    <w:rsid w:val="00E600EC"/>
    <w:rsid w:val="00E61CF0"/>
    <w:rsid w:val="00E62F94"/>
    <w:rsid w:val="00E641E9"/>
    <w:rsid w:val="00E646BB"/>
    <w:rsid w:val="00E663C7"/>
    <w:rsid w:val="00E73613"/>
    <w:rsid w:val="00E745B4"/>
    <w:rsid w:val="00E74605"/>
    <w:rsid w:val="00E81CAA"/>
    <w:rsid w:val="00E83F4F"/>
    <w:rsid w:val="00E85C14"/>
    <w:rsid w:val="00E86259"/>
    <w:rsid w:val="00E86511"/>
    <w:rsid w:val="00E87C70"/>
    <w:rsid w:val="00E915A8"/>
    <w:rsid w:val="00E92BC4"/>
    <w:rsid w:val="00E9495E"/>
    <w:rsid w:val="00E954F1"/>
    <w:rsid w:val="00EA0B8E"/>
    <w:rsid w:val="00EA1CCC"/>
    <w:rsid w:val="00EA3AE7"/>
    <w:rsid w:val="00EA78C4"/>
    <w:rsid w:val="00EB0FC4"/>
    <w:rsid w:val="00EB1EC8"/>
    <w:rsid w:val="00EB36C1"/>
    <w:rsid w:val="00EB3901"/>
    <w:rsid w:val="00EB76E9"/>
    <w:rsid w:val="00EC25D4"/>
    <w:rsid w:val="00EC3353"/>
    <w:rsid w:val="00EC65A3"/>
    <w:rsid w:val="00EC6631"/>
    <w:rsid w:val="00EC7A00"/>
    <w:rsid w:val="00ED1709"/>
    <w:rsid w:val="00ED2FBB"/>
    <w:rsid w:val="00ED414C"/>
    <w:rsid w:val="00ED74F5"/>
    <w:rsid w:val="00EE167C"/>
    <w:rsid w:val="00EE2912"/>
    <w:rsid w:val="00EE64E2"/>
    <w:rsid w:val="00EE6DD9"/>
    <w:rsid w:val="00EE71D2"/>
    <w:rsid w:val="00EF2234"/>
    <w:rsid w:val="00EF33CB"/>
    <w:rsid w:val="00EF4B93"/>
    <w:rsid w:val="00F05E8C"/>
    <w:rsid w:val="00F11930"/>
    <w:rsid w:val="00F11E92"/>
    <w:rsid w:val="00F13720"/>
    <w:rsid w:val="00F240D9"/>
    <w:rsid w:val="00F253E5"/>
    <w:rsid w:val="00F31959"/>
    <w:rsid w:val="00F31968"/>
    <w:rsid w:val="00F32196"/>
    <w:rsid w:val="00F34096"/>
    <w:rsid w:val="00F356D2"/>
    <w:rsid w:val="00F3641B"/>
    <w:rsid w:val="00F4463F"/>
    <w:rsid w:val="00F5051F"/>
    <w:rsid w:val="00F55833"/>
    <w:rsid w:val="00F56234"/>
    <w:rsid w:val="00F5781B"/>
    <w:rsid w:val="00F64F59"/>
    <w:rsid w:val="00F677DF"/>
    <w:rsid w:val="00F7336E"/>
    <w:rsid w:val="00F7374A"/>
    <w:rsid w:val="00F73859"/>
    <w:rsid w:val="00F76579"/>
    <w:rsid w:val="00F803B1"/>
    <w:rsid w:val="00F82866"/>
    <w:rsid w:val="00F838AB"/>
    <w:rsid w:val="00F844D6"/>
    <w:rsid w:val="00F85F2C"/>
    <w:rsid w:val="00F8700E"/>
    <w:rsid w:val="00F87E54"/>
    <w:rsid w:val="00F90374"/>
    <w:rsid w:val="00F93765"/>
    <w:rsid w:val="00F968BE"/>
    <w:rsid w:val="00FA0282"/>
    <w:rsid w:val="00FA09C5"/>
    <w:rsid w:val="00FA486D"/>
    <w:rsid w:val="00FA67BA"/>
    <w:rsid w:val="00FA7DF5"/>
    <w:rsid w:val="00FB07EC"/>
    <w:rsid w:val="00FB22BD"/>
    <w:rsid w:val="00FB41B9"/>
    <w:rsid w:val="00FB7673"/>
    <w:rsid w:val="00FC583B"/>
    <w:rsid w:val="00FE5FB3"/>
    <w:rsid w:val="00FE6140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B5A53"/>
  </w:style>
  <w:style w:type="paragraph" w:styleId="a4">
    <w:name w:val="Normal (Web)"/>
    <w:basedOn w:val="a"/>
    <w:uiPriority w:val="99"/>
    <w:unhideWhenUsed/>
    <w:rsid w:val="008B5A5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B5A53"/>
  </w:style>
  <w:style w:type="paragraph" w:styleId="a4">
    <w:name w:val="Normal (Web)"/>
    <w:basedOn w:val="a"/>
    <w:uiPriority w:val="99"/>
    <w:unhideWhenUsed/>
    <w:rsid w:val="008B5A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3711</Words>
  <Characters>21159</Characters>
  <Application>Microsoft Office Word</Application>
  <DocSecurity>0</DocSecurity>
  <Lines>176</Lines>
  <Paragraphs>49</Paragraphs>
  <ScaleCrop>false</ScaleCrop>
  <Company/>
  <LinksUpToDate>false</LinksUpToDate>
  <CharactersWithSpaces>24821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2017-02-28T11:26:00Z</dcterms:created>
  <dcterms:modified xsi:type="dcterms:W3CDTF">2017-03-09T07:27:00Z</dcterms:modified>
</cp:coreProperties>
</file>