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25" w:rsidRPr="00EB0C25" w:rsidRDefault="00EB0C25" w:rsidP="00EB0C25">
      <w:pPr>
        <w:tabs>
          <w:tab w:val="left" w:pos="10065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</w:p>
    <w:p w:rsidR="00EB0C25" w:rsidRPr="00EB0C25" w:rsidRDefault="00EB0C25" w:rsidP="00EB0C25">
      <w:pPr>
        <w:tabs>
          <w:tab w:val="left" w:pos="10065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Департамента </w:t>
      </w:r>
    </w:p>
    <w:p w:rsidR="00EB0C25" w:rsidRPr="00EB0C25" w:rsidRDefault="00EB0C25" w:rsidP="00EB0C25">
      <w:pPr>
        <w:tabs>
          <w:tab w:val="left" w:pos="10065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области</w:t>
      </w:r>
    </w:p>
    <w:p w:rsidR="00EB0C25" w:rsidRPr="00EB0C25" w:rsidRDefault="00EB0C25" w:rsidP="00EB0C25">
      <w:pPr>
        <w:tabs>
          <w:tab w:val="left" w:pos="10065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31.01.2017 № 275</w:t>
      </w:r>
    </w:p>
    <w:p w:rsidR="00EB0C25" w:rsidRPr="00EB0C25" w:rsidRDefault="00EB0C25" w:rsidP="00EB0C25">
      <w:pPr>
        <w:tabs>
          <w:tab w:val="left" w:pos="10065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и показатели для осуществления всестороннего анализа 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 педагогических работников дошкольных образовательных организаций 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должностям «воспитатель», «инструктор по физической культуре», «музыкальный руководитель»</w:t>
      </w:r>
    </w:p>
    <w:p w:rsidR="00EB0C25" w:rsidRPr="00EB0C25" w:rsidRDefault="00EB0C25" w:rsidP="00EB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25" w:rsidRPr="00EB0C25" w:rsidRDefault="00EB0C25" w:rsidP="00EB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и показатели для осуществления всестороннего анализа профессиональной деятельности педагогических работников в целях установления квалификационной категории (первой или высшей) разработаны в соответствии с пунктами 36, 37 Порядка проведения аттестации педагогических работников организаций, осуществляющих образовательную деятельность (далее - Порядок аттестации), утвержденного приказом Министерства образования и науки Российской Федерации от 7 апреля 2014 года № 276. </w:t>
      </w:r>
      <w:proofErr w:type="gramEnd"/>
    </w:p>
    <w:p w:rsidR="00EB0C25" w:rsidRPr="00EB0C25" w:rsidRDefault="00EB0C25" w:rsidP="00EB0C25">
      <w:pPr>
        <w:tabs>
          <w:tab w:val="left" w:pos="3015"/>
          <w:tab w:val="left" w:pos="6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критерии и показатели применяются при оценке результатов профессиональной деятельности педагогических работников, представленных в виде Портфолио, за любые 3 года, прошедшие с момента последней аттестации.</w:t>
      </w:r>
    </w:p>
    <w:p w:rsidR="00EB0C25" w:rsidRPr="00EB0C25" w:rsidRDefault="00EB0C25" w:rsidP="00EB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информации о результатах профессиональной деятельности менее чем за 3 года, по показателю выставляется 0 баллов. Исключение составляют педагогические работники, проходящие аттестацию в целях установления высшей квалификационной категории через два года после установления первой квалификационной категории, а также педагогические работники, проходящие аттестацию в целях установления первой квалификационной категории и имеющие стаж работы в должности менее 3 лет (Порядок аттестации, пункты 29, 30).</w:t>
      </w:r>
    </w:p>
    <w:p w:rsidR="00EB0C25" w:rsidRPr="00EB0C25" w:rsidRDefault="00EB0C25" w:rsidP="00EB0C25">
      <w:pPr>
        <w:tabs>
          <w:tab w:val="left" w:pos="3015"/>
          <w:tab w:val="left" w:pos="6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результат профессиональной деятельности может быть предоставлен один раз по одному из показателей. </w:t>
      </w:r>
    </w:p>
    <w:p w:rsidR="00EB0C25" w:rsidRPr="00EB0C25" w:rsidRDefault="00EB0C25" w:rsidP="00EB0C25">
      <w:pPr>
        <w:tabs>
          <w:tab w:val="left" w:pos="3015"/>
          <w:tab w:val="left" w:pos="6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результат по 5 критериям составляет 50 баллов. Дополнительно можно получить 15 баллов по показателям 1.3, 2.1, 2.2, 3.2, 4.1, 5.1, 5.3, 5.5.</w:t>
      </w:r>
    </w:p>
    <w:p w:rsidR="00EB0C25" w:rsidRPr="00EB0C25" w:rsidRDefault="00EB0C25" w:rsidP="00EB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баллы по показателям 3.2, 5.3 не суммируются.</w:t>
      </w:r>
    </w:p>
    <w:p w:rsidR="00EB0C25" w:rsidRPr="00EB0C25" w:rsidRDefault="00EB0C25" w:rsidP="00EB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профессиональной деятельности по всем показателям подтверждаются документально.</w:t>
      </w:r>
    </w:p>
    <w:p w:rsidR="00EB0C25" w:rsidRPr="00EB0C25" w:rsidRDefault="00EB0C25" w:rsidP="00EB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25" w:rsidRPr="00EB0C25" w:rsidRDefault="00EB0C25" w:rsidP="00EB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установления первой квалификационной категории необходимо не менее 35 баллов.</w:t>
      </w:r>
    </w:p>
    <w:p w:rsidR="00EB0C25" w:rsidRDefault="00EB0C25" w:rsidP="00EB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высшей квалификационной категории необходимо не менее 45 баллов.</w:t>
      </w:r>
    </w:p>
    <w:p w:rsidR="00EB0C25" w:rsidRPr="00EB0C25" w:rsidRDefault="00EB0C25" w:rsidP="00EB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25" w:rsidRPr="00EB0C25" w:rsidRDefault="00EB0C25" w:rsidP="00EB0C25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4394"/>
        <w:gridCol w:w="3119"/>
      </w:tblGrid>
      <w:tr w:rsidR="00EB0C25" w:rsidRPr="00EB0C25" w:rsidTr="000B2E8A">
        <w:tc>
          <w:tcPr>
            <w:tcW w:w="2660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расчета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подтверждающие результаты профессиональной деятельности по данному показателю</w:t>
            </w:r>
          </w:p>
        </w:tc>
      </w:tr>
      <w:tr w:rsidR="00EB0C25" w:rsidRPr="00EB0C25" w:rsidTr="000B2E8A">
        <w:tc>
          <w:tcPr>
            <w:tcW w:w="15276" w:type="dxa"/>
            <w:gridSpan w:val="5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1. Положительные результаты работы по созданию условий реализации основной образовательной программы дошкольного образования по итогам мониторингов, проводимых организацией (максимальное количество баллов – 10)</w:t>
            </w:r>
          </w:p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(максимальное количество баллов – 15+3 дополнительных балла – для воспитателей групп раннего возраста)</w:t>
            </w:r>
          </w:p>
        </w:tc>
      </w:tr>
      <w:tr w:rsidR="00EB0C25" w:rsidRPr="00EB0C25" w:rsidTr="000B2E8A">
        <w:tc>
          <w:tcPr>
            <w:tcW w:w="2660" w:type="dxa"/>
            <w:shd w:val="clear" w:color="auto" w:fill="auto"/>
          </w:tcPr>
          <w:p w:rsidR="00EB0C25" w:rsidRPr="00EB0C25" w:rsidRDefault="00EB0C25" w:rsidP="00EB0C25">
            <w:pPr>
              <w:numPr>
                <w:ilvl w:val="1"/>
                <w:numId w:val="23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Качество организации </w:t>
            </w:r>
            <w:r w:rsidRPr="00EB0C2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развивающей предметно-пространственной среды (РППС)</w:t>
            </w: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B0C2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Положительные результаты работы по созданию и обновлению РППС в соответствии с образовательной программой, возрастом детей и пр.</w:t>
            </w:r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Документальное подтверждение </w:t>
            </w:r>
            <w:r w:rsidRPr="00EB0C2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результатов работы по созданию и обновлению РППС в соответствии с образовательной программой, возрастом детей и пр.</w:t>
            </w:r>
          </w:p>
        </w:tc>
        <w:tc>
          <w:tcPr>
            <w:tcW w:w="4394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C25">
              <w:rPr>
                <w:rFonts w:ascii="Times New Roman" w:eastAsia="Calibri" w:hAnsi="Times New Roman" w:cs="Times New Roman"/>
                <w:sz w:val="24"/>
                <w:szCs w:val="24"/>
              </w:rPr>
              <w:t>0 б. – информация</w:t>
            </w:r>
            <w:r w:rsidRPr="00EB0C2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о результатах работы по созданию и обновлению РППС</w:t>
            </w:r>
            <w:r w:rsidRPr="00EB0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предоставлена или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подтверждающие документы, или</w:t>
            </w:r>
            <w:r w:rsidRPr="00EB0C2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РППС </w:t>
            </w:r>
            <w:r w:rsidRPr="00EB0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соответствует требованиям ФГОС </w:t>
            </w:r>
            <w:proofErr w:type="gramStart"/>
            <w:r w:rsidRPr="00EB0C2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EB0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б. – </w:t>
            </w:r>
            <w:r w:rsidRPr="00EB0C2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РППС </w:t>
            </w:r>
            <w:r w:rsidRPr="00EB0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требованиям ФГОС </w:t>
            </w:r>
            <w:proofErr w:type="gramStart"/>
            <w:r w:rsidRPr="00EB0C2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EB0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частичными рекомендациями;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б. – </w:t>
            </w:r>
            <w:r w:rsidRPr="00EB0C2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РППС </w:t>
            </w:r>
            <w:r w:rsidRPr="00EB0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требованиям ФГОС </w:t>
            </w:r>
            <w:proofErr w:type="gramStart"/>
            <w:r w:rsidRPr="00EB0C2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– форма 1).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Информационно-статистическая справка о результатах мониторинга РППС, заверенная руководителем образовательной организации</w:t>
            </w:r>
          </w:p>
        </w:tc>
      </w:tr>
      <w:tr w:rsidR="00EB0C25" w:rsidRPr="00EB0C25" w:rsidTr="000B2E8A">
        <w:tc>
          <w:tcPr>
            <w:tcW w:w="266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Вовлеченность родителей (законных представителей) непосредственно в образовательную деятельность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вовлеченных непосредственно в образовательную деятельность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родителей (законных представителей), вовлеченных непосредственно в образовательную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в общей численности родителей (законных представителей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(%)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б. – информация о вовлечении родителей непосредственно в образовательную деятельность не предоставлена или отсутствуют подтверждающие документы, или</w:t>
            </w:r>
          </w:p>
          <w:p w:rsid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30% родителей систематически вовлечено непосредственно в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образовательную деятельность; </w:t>
            </w:r>
          </w:p>
          <w:p w:rsidR="00B11D65" w:rsidRPr="00EB0C25" w:rsidRDefault="00B11D6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б. – от 31% до 50% родителей систематически вовлечено непосредственно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 – от 51% до 100% родителей систематически вовлечено непосредственно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</w:tc>
        <w:tc>
          <w:tcPr>
            <w:tcW w:w="3119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– форма 2).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и/или отчеты, заверенные руководителем образовательной организации.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проекты, созданные совместно с семьей (не менее 3-х)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требованиям к проектной деятельности, к содержанию и оформлению результатов деятельности </w:t>
            </w:r>
          </w:p>
        </w:tc>
      </w:tr>
      <w:tr w:rsidR="00EB0C25" w:rsidRPr="00EB0C25" w:rsidTr="000B2E8A">
        <w:tc>
          <w:tcPr>
            <w:tcW w:w="266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1.3. Адаптация детей раннего возраста к условиям дошкольной образовательной организации (ДОО)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*только для воспитателей, постоянно работающих на группах раннего возраста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с лёгкой и средней степенью адаптации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 с лёгкой и средней степенью адаптации в общей численности детей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б. – информация о результатах деятельности по </w:t>
            </w:r>
            <w:r w:rsidRPr="00EB0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оптимизации процесса адаптации детей раннего возраста к ДОО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предоставлена или отсутствуют подтверждающие документы, или показатель адаптации (легкая степень + средняя степень) до 85%;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б. – воспитатель имеет план деятельности по </w:t>
            </w:r>
            <w:r w:rsidRPr="00EB0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оптимизации процесса адаптации детей раннего возраста к ДОО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деятельность по </w:t>
            </w:r>
            <w:r w:rsidRPr="00EB0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оптимизации процесса адаптации детей раннего возраста к ДОО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обоснована и систематична, показатель адаптации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(легкая степень + средняя степень) от 86% до 90%;</w:t>
            </w:r>
          </w:p>
          <w:p w:rsidR="00B11D65" w:rsidRPr="00EB0C25" w:rsidRDefault="00B11D6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б. – деятельность по </w:t>
            </w:r>
            <w:r w:rsidRPr="00EB0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оптимизации процесса адаптации детей раннего возраста к ДОО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обоснована и систематична; имеет инновационные формы, показатель адаптации (легкая степень +средняя степень) более 90%; 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 б. – показатель адаптации (легкая степень + средняя степень) 100%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– форма 3).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деятельности по </w:t>
            </w:r>
            <w:r w:rsidRPr="00EB0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оптимизации процесса адаптации,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заверенный руководителем образовательной организации.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Сводная карта адаптации, заверенная руководителем образовательной организации</w:t>
            </w:r>
          </w:p>
        </w:tc>
      </w:tr>
      <w:tr w:rsidR="00EB0C25" w:rsidRPr="00EB0C25" w:rsidTr="000B2E8A">
        <w:tc>
          <w:tcPr>
            <w:tcW w:w="15276" w:type="dxa"/>
            <w:gridSpan w:val="5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Критерий 2. Положительные результаты работы по созданию условий реализации основной образовательной программы дошкольного образования по итогам мониторингов системы образования </w:t>
            </w:r>
          </w:p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(максимальное количество баллов – 10+2 дополнительных балла)</w:t>
            </w:r>
          </w:p>
        </w:tc>
      </w:tr>
      <w:tr w:rsidR="00EB0C25" w:rsidRPr="00EB0C25" w:rsidTr="000B2E8A">
        <w:tc>
          <w:tcPr>
            <w:tcW w:w="266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Охрана и укрепление физического здоровья детей*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*не заполняет музыкальный руководитель </w:t>
            </w: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по болезни одним ребенком при посещении дошкольной образовательной организации в год (дней)</w:t>
            </w:r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дней, пропущенных по болезни детьми группы в год / общая численность детей в группе (дней)</w:t>
            </w:r>
          </w:p>
        </w:tc>
        <w:tc>
          <w:tcPr>
            <w:tcW w:w="4394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б. – информация о среднегодовом показателе пропуска одним ребенком по болезни не предоставлена или отсутствуют подтверждающие документы, или среднегодовой показатель пропуска одним ребенком по болезни более 20 дней; 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б. – среднегодовой показатель пропуска одним ребенком по болезни выше среднего по муниципальному району (городскому округу), но менее 20 дней;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б. – среднегодовой показатель пропуска одним ребенком по болезни не выше среднего по муниципальному району (городскому округу) и менее 20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дней;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 б.– среднегодовой показатель пропуска одним ребенком по болезни менее 15 дней и ниже среднего по муниципальному району (городскому округу)</w:t>
            </w:r>
          </w:p>
        </w:tc>
        <w:tc>
          <w:tcPr>
            <w:tcW w:w="3119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– форма 4).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по сохранению и укреплению здоровья детей и/или отчеты, заверенные руководителем образовательной организации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266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Удовлетворенность родителей (законных представителей) детей качеством организации образовательной деятельности*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*за исключением музыкального руководителя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65" w:rsidRPr="00EB0C25" w:rsidRDefault="00B11D6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Удовлетворенность родителей (законных представителей) обучающихся качеством организации музыкальной образовательной деятельности**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**для музыкального руководителя</w:t>
            </w: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Доля родителей (законных представителей) детей, удовлетворенных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организации образовательной деятельности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</w:t>
            </w:r>
            <w:r w:rsidRPr="00EB0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родителей (законных представителей) детей,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удовлетворенных качеством организации образовательной деятельности, в общей численности участников анкетирования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(%)  </w:t>
            </w:r>
            <w:proofErr w:type="gramEnd"/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*охват не менее 80%</w:t>
            </w:r>
          </w:p>
        </w:tc>
        <w:tc>
          <w:tcPr>
            <w:tcW w:w="4394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информация об удовлетворенности</w:t>
            </w:r>
            <w:r w:rsidRPr="00EB0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родителей (законных представителей)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качеством организации образовательной деятельности не предоставлена или отсутствуют подтверждающие документы, или менее 60% </w:t>
            </w:r>
            <w:r w:rsidRPr="00EB0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родителей (законных представителей)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качеством организации образовательной деятельности;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б. – от 61% до 80% </w:t>
            </w:r>
            <w:r w:rsidRPr="00EB0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родителей (законных представителей)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удовлетворены качеством организации образовательной деятельности; 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б. – более 80 % </w:t>
            </w:r>
            <w:r w:rsidRPr="00EB0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родителей (законных представителей)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удовлетворены качеством организации образовательной деятельности;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 б. – 100% </w:t>
            </w:r>
            <w:r w:rsidRPr="00EB0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родителей (законных представителей)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удовлетворены качеством организации образовательной деятельности;</w:t>
            </w:r>
          </w:p>
          <w:p w:rsid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65" w:rsidRPr="00EB0C25" w:rsidRDefault="00B11D6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б. – информация об удовлетворенности</w:t>
            </w:r>
            <w:r w:rsidRPr="00EB0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родителей (законных представителей)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качеством организации музыкальной образовательной деятельности не предоставлена или отсутствуют подтверждающие документы, или менее 60% </w:t>
            </w:r>
            <w:r w:rsidRPr="00EB0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родителей (законных представителей)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качеством организации музыкальной образовательной деятельности;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б. – от 61% до 80% </w:t>
            </w:r>
            <w:r w:rsidRPr="00EB0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родителей (законных представителей)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удовлетворены качеством организации музыкальной образовательной деятельности; 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б. 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олее 80% </w:t>
            </w:r>
            <w:r w:rsidRPr="00EB0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родителей (законных представителей)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удовлетворены качеством организации музыкальной образовательной деятельности;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 б. – 100% </w:t>
            </w:r>
            <w:r w:rsidRPr="00EB0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родителей (законных представителей)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удовлетворены качеством организации музыкальной образовательной деятельности</w:t>
            </w:r>
          </w:p>
        </w:tc>
        <w:tc>
          <w:tcPr>
            <w:tcW w:w="3119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– форма 5).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Информационно-статистическая справка по обработке данных анкетирования, заверенная руководителем образовательной организации.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(ы)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65" w:rsidRPr="00EB0C25" w:rsidRDefault="00B11D6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– форма 5А).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Информационно-статистическая справка по обработке данных анкетирования, заверенная руководителем образовательной организации.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(ы)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5276" w:type="dxa"/>
            <w:gridSpan w:val="5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Критерий 3. Выявление и развитие у детей способностей к научной (интеллектуальной), творческой, физкультурно-спортивной деятельности, участие детей в олимпиадах, конкурсах, фестивалях, соревнованиях </w:t>
            </w:r>
          </w:p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(максимальное количество баллов – 10+3 дополнительных балла)</w:t>
            </w:r>
          </w:p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(минус (5+3) для воспитателей постоянно работающих на группах раннего возраста)</w:t>
            </w:r>
          </w:p>
        </w:tc>
      </w:tr>
      <w:tr w:rsidR="00EB0C25" w:rsidRPr="00EB0C25" w:rsidTr="000B2E8A">
        <w:tc>
          <w:tcPr>
            <w:tcW w:w="266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Вовлеченность детей в проектную деятельность* 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*за исключением музыкального руководителя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Вовлеченность детей в проектную, творческую деятельность** 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**для музыкального руководителя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детей, вовлеченных в проектную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вовлеченных в проектную, творческую деятельность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 вес численности детей, вовлеченных в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проектную деятельность, в общей численности детей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детей, вовлеченных в проектную, творческую деятельность, в общей численности детей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 б. – информация о вовлечении детей в проектную деятельность не предоставлена или отсутствуют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подтверждающие документы, или до 30% детей вовлечено в проектную деятельность;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б</w:t>
            </w:r>
            <w:r w:rsidRPr="00EB0C2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от 31% до 50% детей вовлечено в проектную деятельность;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б. – от 51% до 100% детей вовлечено в проектную деятельность;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б. – информация о вовлечении детей в проектную деятельность не предоставлена или отсутствуют подтверждающие документы, или до 30% детей вовлечено в проектную, творческую деятельность;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б. – от 31% до 50% детей вовлечено в проектную, творческую деятельность;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б. – от 51% до 100% детей вовлечено в проектную, творческую деятельность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Информационно-аналитический отчет педагогического работника,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заверенный руководителем образовательной организации 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– форма 6).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(не менее 3-х), соответствующие требованиям к проектной деятельности, к содержанию и оформлению результатов деятельности.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– форма 6А).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творческие работы (не менее 3-х), соответствующие требованиям к проектной, творческой деятельности, к содержанию и оформлению результатов деятельности</w:t>
            </w:r>
          </w:p>
        </w:tc>
      </w:tr>
      <w:tr w:rsidR="00EB0C25" w:rsidRPr="00EB0C25" w:rsidTr="000B2E8A">
        <w:tc>
          <w:tcPr>
            <w:tcW w:w="266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Участие детей в олимпиадах, конкурсах, фестивалях, соревнованиях *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*не заполняют воспитатели,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 работающие на группах раннего возраста</w:t>
            </w: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и достижения детей в олимпиадах, конкурсах, фестивалях, соревнованиях </w:t>
            </w:r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подтверждение участия в олимпиадах, конкурсах, фестивалях, соревнованиях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б. – информация об участии и достижениях обучающихся в олимпиадах, конкурсах, фестивалях, соревнованиях не предоставлена или отсутствуют подтверждающие документы, или дети менее 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3-х раз (реже 1 раза в год) принимали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олимпиадах, конкурсах, фестивалях, соревнованиях;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б. – дети не менее 3-х раз (не реже 1 раза в год) принимали участие в олимпиадах, конкурсах, фестивалях, соревнованиях на уровне образовательной организации, 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Интернет-конкурсах</w:t>
            </w:r>
            <w:proofErr w:type="gramEnd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муниципальном уровне (одно из конкурсных мероприятий обязательно на муниципальном уровне);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б. – дети не менее 3-х раз (не реже 1 раза в год) принимали участие в олимпиадах, конкурсах, фестивалях, соревнованиях на уровне образовательной организации (муниципальном уровне) и/или региональном (межрегиональном, всероссийском, международном) уровне, за исключением Интернет-конкурсов (одно из конкурсных мероприятий обязательно на региональном (межрегиональном, всероссийском, международном) уровне);</w:t>
            </w:r>
            <w:proofErr w:type="gramEnd"/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 б. – при наличии победителей и/или призёров олимпиад, конкурсов, фестивалей, соревнований на уровне образовательной организации;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 б. – при наличии победителей и/или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призёров олимпиад, конкурсов, фестивалей, соревнований на муниципальном уровне;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 б. – при наличии победителей и/или призёров олимпиад, конкурсов, фестивалей, соревнований на региональном (межрегиональном, всероссийском, международном) уровне, за исключением 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Интернет-конкурсов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Информационно-аналитический отчет педагогического работника, заверенный руководителем образовательной организации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– форма 7).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мероприятий (при наличии), копии грамот, дипломов, сертификатов или другие документы</w:t>
            </w:r>
          </w:p>
        </w:tc>
      </w:tr>
      <w:tr w:rsidR="00EB0C25" w:rsidRPr="00EB0C25" w:rsidTr="000B2E8A">
        <w:tc>
          <w:tcPr>
            <w:tcW w:w="15276" w:type="dxa"/>
            <w:gridSpan w:val="5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Критерий 4. Личный вклад в повышение качества образования, совершенствование методов обучения и воспитания,</w:t>
            </w:r>
          </w:p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продуктивное использование новых образовательных технологий (максимальное количество баллов – 10+2 дополнительных балла)</w:t>
            </w:r>
          </w:p>
        </w:tc>
      </w:tr>
      <w:tr w:rsidR="00EB0C25" w:rsidRPr="00EB0C25" w:rsidTr="000B2E8A">
        <w:tc>
          <w:tcPr>
            <w:tcW w:w="266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Освоение дополнительных профессиональных программ 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дополнительных профессиональных программ 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 направлению (профилю) деятельности в образовательной организации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курсов, стажировки (в течение последних </w:t>
            </w:r>
            <w:proofErr w:type="gramEnd"/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лет)</w:t>
            </w:r>
            <w:proofErr w:type="gramEnd"/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Документальное подтверждение освоения дополнительных профессиональных программ 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 направлению (профилю) деятельности в образовательной организации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курсов, стажировки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информация об освоении дополнительных профессиональных программ не предоставлена или отсутствуют подтверждающие документы, или освоены дополнительные профессиональные программы, не совпадающие с направлением (профилем) деятельности в образовательной организации, или с момента освоения дополнительных профессиональных программ прошло более 3-х лет;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– освоение дополнительной профессиональной программы в форме курсов, стажировки в объеме 16 часов и более в течение последних 3-х лет;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б. – освоение 2-х и более дополнительных профессиональных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в форме курсов, стажировки в объеме 16 часов и более в течение последних 3-х лет;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 б. – освоение программы профессиональной переподготовки в  течение последних 3-х лет</w:t>
            </w:r>
          </w:p>
        </w:tc>
        <w:tc>
          <w:tcPr>
            <w:tcW w:w="3119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– форма 8).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справок, сертификатов удостоверений, свидетельств, дипломов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266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 Результаты самообразования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по индивидуальной методической теме</w:t>
            </w:r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подтверждение результатов работы по индивидуальной методической теме</w:t>
            </w:r>
          </w:p>
        </w:tc>
        <w:tc>
          <w:tcPr>
            <w:tcW w:w="4394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б. – информация о самообразовании не предоставлена или отсутствуют подтверждающие документы, или информация о самообразовании отражает низкий уровень компетентности педагогического работника в данном вопросе;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б. – работа по теме самообразования ведется, представлен промежуточный продукт деятельности по теме самообразования; 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б. – работа по теме самообразования имеет завершенный характер, представлен конечный продукт деятельности по теме самообразования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– форма 9).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образовательной организации (выписка из протокола педагогического совета, выписка из протокола заседания методического объединения), заверенная руководителем образовательной организации.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Методические, дидактические материалы, иллюстрирующие заявленный конечный продукт деятельности по теме самообразования</w:t>
            </w:r>
          </w:p>
        </w:tc>
      </w:tr>
      <w:tr w:rsidR="00EB0C25" w:rsidRPr="00EB0C25" w:rsidTr="000B2E8A">
        <w:tc>
          <w:tcPr>
            <w:tcW w:w="266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4.3. Применение современных педагогических технологий, в том числе ИКТ 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педагогических технологий в практической деятельности</w:t>
            </w:r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подтверждение применения педагогическим работником современных педагогических технологий</w:t>
            </w:r>
          </w:p>
        </w:tc>
        <w:tc>
          <w:tcPr>
            <w:tcW w:w="4394" w:type="dxa"/>
            <w:shd w:val="clear" w:color="auto" w:fill="auto"/>
          </w:tcPr>
          <w:p w:rsid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информация о применении современных педагогических технологий не предоставлена или отсутствуют подтверждающие документы;</w:t>
            </w:r>
          </w:p>
          <w:p w:rsidR="00B11D65" w:rsidRPr="00EB0C25" w:rsidRDefault="00B11D6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– педагогический работник применял современные педагогические технологии в практической деятельности;</w:t>
            </w: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б. – педагогический работник в системе применял современные педагогические технологии в практической деятельности, что подтверждается достигнутыми результатами</w:t>
            </w:r>
          </w:p>
        </w:tc>
        <w:tc>
          <w:tcPr>
            <w:tcW w:w="3119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– форма 10).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Информационно-статистическая справка о результатах применения педагогическим работником современных педагогических технологий, заверенная руководителем образовательной организации.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уроков (занятий, мероприятий) (не менее 2-х), содержащие методы, приемы, соответствующие заявленной технологии (ям) </w:t>
            </w:r>
          </w:p>
        </w:tc>
      </w:tr>
      <w:tr w:rsidR="00EB0C25" w:rsidRPr="00EB0C25" w:rsidTr="000B2E8A">
        <w:trPr>
          <w:trHeight w:val="1126"/>
        </w:trPr>
        <w:tc>
          <w:tcPr>
            <w:tcW w:w="15276" w:type="dxa"/>
            <w:gridSpan w:val="5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5. Активное участие в работе методических (профессиональных)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транслирование в педагогических коллективах опыта практических результатов своей профессиональной деятельности, в том числе экспериментальной, инновационной (максимальное количество баллов – 10+8 дополнительных баллов)</w:t>
            </w:r>
          </w:p>
        </w:tc>
      </w:tr>
      <w:tr w:rsidR="00EB0C25" w:rsidRPr="00EB0C25" w:rsidTr="000B2E8A">
        <w:tc>
          <w:tcPr>
            <w:tcW w:w="266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Участие в работе методических (профессиональных) объединений 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методических (профессиональных) объединений, в том числе творческих (проблемных) групп </w:t>
            </w:r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Документальное подтверждение участия в работе методических (профессиональных) объединений 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б. – информация об участии в работе методических (профессиональных) объединений не предоставлена или отсутствуют подтверждающие документы, или педагогический работник пассивно участвовал в работе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(профессиональных) объединений;</w:t>
            </w: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 – участвовал в работе методических (профессиональных) объединений, выполняя разовые поручения руководителя методического (профессионального) объединения;</w:t>
            </w: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– активно участвовал в работе методических (профессиональных) объединений: являлся руководителем творческих (проблемных) групп, организатором мероприятий, разработчиком методических рекомендаций;</w:t>
            </w:r>
            <w:proofErr w:type="gramEnd"/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 б. – за руководство методическим (профессиональным) объединением </w:t>
            </w:r>
          </w:p>
        </w:tc>
        <w:tc>
          <w:tcPr>
            <w:tcW w:w="3119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(приложение – форма 11).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(отзыв, выписка из протокола заседания), заверенная руководителем образовательной организации </w:t>
            </w:r>
          </w:p>
        </w:tc>
      </w:tr>
      <w:tr w:rsidR="00EB0C25" w:rsidRPr="00EB0C25" w:rsidTr="000B2E8A">
        <w:tc>
          <w:tcPr>
            <w:tcW w:w="266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 Разработка программно-методического сопровождения образовательного процесса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(внесение изменений) программных, методических, дидактических материалов</w:t>
            </w:r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подтверждение разработки программно-методического сопровождения образовательного процесса</w:t>
            </w:r>
          </w:p>
        </w:tc>
        <w:tc>
          <w:tcPr>
            <w:tcW w:w="4394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информация об участии в разработке программно-методического сопровождения образовательного процесса не предоставлена или отсутствуют подтверждающие документы;</w:t>
            </w: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 – в соавторстве разрабатывал (вносил изменения в) программные, методические, дидактические материалы;</w:t>
            </w: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б. – самостоятельно разрабатывал (вносил изменения в) программные, методические, дидактические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</w:t>
            </w: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EB0C25" w:rsidRPr="00EB0C25" w:rsidRDefault="00EB0C25" w:rsidP="00EB0C25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– форма 12).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(рецензия, выписка из приказа, выписка из протокола заседания), заверенная руководителем образовательной организации.</w:t>
            </w:r>
          </w:p>
          <w:p w:rsidR="00EB0C25" w:rsidRPr="00EB0C25" w:rsidRDefault="00EB0C25" w:rsidP="00EB0C25">
            <w:pPr>
              <w:shd w:val="clear" w:color="auto" w:fill="FFFFFF"/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Программные, методические, дидактические материалы</w:t>
            </w:r>
          </w:p>
        </w:tc>
      </w:tr>
      <w:tr w:rsidR="00EB0C25" w:rsidRPr="00EB0C25" w:rsidTr="000B2E8A">
        <w:tc>
          <w:tcPr>
            <w:tcW w:w="266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 Участие в профессиональных конкурсах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достижения в профессиональных конкурсах*, в том числе в смотрах-конкурсах РППС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*очно, заочно, дистанционно</w:t>
            </w:r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подтверждение участия и достижений в профессиональных конкурсах</w:t>
            </w:r>
          </w:p>
        </w:tc>
        <w:tc>
          <w:tcPr>
            <w:tcW w:w="4394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б. – информация об участии и достижениях в профессиональных конкурсах не предоставлена или отсутствуют подтверждающие документы, или педагогический работник участвовал в профессиональных конкурсах  менее </w:t>
            </w: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раз (реже одного раза в год);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б. – не менее 3-х раз (не реже 1 раза в год) являлся  участником, в том числе победителем или призёром 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Интернет-конкурсов</w:t>
            </w:r>
            <w:proofErr w:type="gramEnd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профессиональных конкурсов на уровне образовательной организации (одно из конкурсных мероприятий обязательно на уровне образовательной организации);</w:t>
            </w: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б. – не менее 3-х раз (не реже 1 раза в год) являлся  участником профессиональных конкурсов на уровне образовательной организации и/или на муниципальном (региональном, межрегиональном, всероссийском) уровне, за исключением 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Интернет-конкурсов</w:t>
            </w:r>
            <w:proofErr w:type="gramEnd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(одно из конкурсных мероприятий обязательно на муниципальном (региональном, межрегиональном, всероссийском) уровне);</w:t>
            </w: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 б. – являлся  победителем или призёром профессиональных конкурсов на муниципальном уровне;</w:t>
            </w: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 б. – являлся  победителем или призёром профессиональных конкурсов на региональном уровне;</w:t>
            </w: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 б. – являлся  победителем или призёром профессиональных конкурсов на межрегиональном (всероссийском) уровне, за исключением Интернет-конкурсов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EB0C25" w:rsidRPr="00EB0C25" w:rsidRDefault="00EB0C25" w:rsidP="00EB0C25">
            <w:pPr>
              <w:shd w:val="clear" w:color="auto" w:fill="FFFFFF"/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– форма 13).</w:t>
            </w:r>
          </w:p>
          <w:p w:rsidR="00EB0C25" w:rsidRPr="00EB0C25" w:rsidRDefault="00EB0C25" w:rsidP="00EB0C25">
            <w:pPr>
              <w:shd w:val="clear" w:color="auto" w:fill="FFFFFF"/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конкурсов (при наличии), копии грамот, дипломов, сертификатов или другие документы</w:t>
            </w:r>
          </w:p>
        </w:tc>
      </w:tr>
      <w:tr w:rsidR="00EB0C25" w:rsidRPr="00EB0C25" w:rsidTr="000B2E8A">
        <w:tc>
          <w:tcPr>
            <w:tcW w:w="266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 Профессионально-общественная деятельность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и статус участия в профессионально-общественной деятельности, в том числе экспертной: участие в работе оргкомитетов, экспертных комиссий, жюри конкурсов, в судействе соревнований, сопровождение педагогической практики студентов, наставничество, просветительская деятельность, участие в работе клубов по интересам, концертах,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конкурсах, выставках мастерства (непедагогических, по профилю деятельности) и др.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Документальное подтверждение участия в профессионально-общественной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информация об осуществлении профессионально-общественной деятельности не предоставлена или отсутствуют подтверждающие документы, или педагогический работник осуществлял профессионально-общественную деятельность менее 3-х раз (реже 1 раза в год);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б. – осуществлял профессионально-общественную деятельность на уровне образовательной организации не менее </w:t>
            </w: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раз (не реже 1 раза в год);</w:t>
            </w: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б. – осуществлял профессионально-общественную деятельность на уровне образовательной организации  и/или на муниципальном (региональном, межрегиональном, всероссийском)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уровне (одно из мероприятий обязательно на муниципальном (региональном, межрегиональном, всероссийском) уровне) не менее </w:t>
            </w:r>
            <w:proofErr w:type="gramEnd"/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раз (не реже 1 раза в год)</w:t>
            </w:r>
          </w:p>
        </w:tc>
        <w:tc>
          <w:tcPr>
            <w:tcW w:w="3119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EB0C25" w:rsidRPr="00EB0C25" w:rsidRDefault="00EB0C25" w:rsidP="00EB0C25">
            <w:pPr>
              <w:shd w:val="clear" w:color="auto" w:fill="FFFFFF"/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– форма 14).</w:t>
            </w: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(выписка из приказа, выписка из протокола заседания), заверенная руководителем образовательной организации, копии грамот, дипломов, сертификатов или другие документы </w:t>
            </w:r>
          </w:p>
        </w:tc>
      </w:tr>
      <w:tr w:rsidR="00EB0C25" w:rsidRPr="00EB0C25" w:rsidTr="000B2E8A">
        <w:tc>
          <w:tcPr>
            <w:tcW w:w="2660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 Транслирование опыта практических результатов профессиональной деятельности, в том числе экспериментальной, инновационной</w:t>
            </w: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профессиональной деятельности в виде выступлений, открытых уроков (занятий, мероприятий), мастер-классов, публикаций и пр.</w:t>
            </w:r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Документальное подтверждение участия в транслировании опыта практических результатов профессиональной деятельности </w:t>
            </w: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– информация о транслировании опыта практических результатов профессиональной деятельности не предоставлена или отсутствуют подтверждающие документы, или транслирование опыта практических результатов профессиональной деятельности осуществлялось менее 3-х раз (реже 1 раза в год);</w:t>
            </w:r>
          </w:p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 – транслирование опыта практических результатов профессиональной деятельности осуществлялось не менее 3-х раз (не реже одного раза в год) через публикации на Интернет-сайтах и/или на уровне образовательной организации (одно из мероприятий обязательно на уровне образовательной организации);</w:t>
            </w: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б. – транслирование опыта практических результатов профессиональной деятельности осуществлялось не менее 3-х раз (не реже одного раза в год) на уровне образовательной организации и/или на муниципальном (региональном уровне) (одно из мероприятий обязательно на муниципальном (региональном) </w:t>
            </w: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уровне);</w:t>
            </w: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 б. – транслирование опыта практических результатов профессиональной деятельности осуществлялось на межрегиональном (всероссийском) уровне, за исключением публикаций на Интернет-сайтах</w:t>
            </w:r>
          </w:p>
        </w:tc>
        <w:tc>
          <w:tcPr>
            <w:tcW w:w="3119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tabs>
                <w:tab w:val="left" w:pos="56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Информационно-аналитический отчет педагогического работника, заверенный руководителем образовательной организации</w:t>
            </w:r>
          </w:p>
          <w:p w:rsidR="00EB0C25" w:rsidRPr="00EB0C25" w:rsidRDefault="00EB0C25" w:rsidP="00EB0C25">
            <w:pPr>
              <w:shd w:val="clear" w:color="auto" w:fill="FFFFFF"/>
              <w:tabs>
                <w:tab w:val="left" w:pos="56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– форма 15).</w:t>
            </w:r>
          </w:p>
          <w:p w:rsidR="00EB0C25" w:rsidRPr="00EB0C25" w:rsidRDefault="00EB0C25" w:rsidP="00EB0C25">
            <w:pPr>
              <w:shd w:val="clear" w:color="auto" w:fill="FFFFFF"/>
              <w:tabs>
                <w:tab w:val="left" w:pos="56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C25" w:rsidRPr="00EB0C25" w:rsidRDefault="00EB0C25" w:rsidP="00EB0C25">
            <w:pPr>
              <w:shd w:val="clear" w:color="auto" w:fill="FFFFFF"/>
              <w:tabs>
                <w:tab w:val="left" w:pos="56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мероприятий (при наличии), копии грамот, дипломов, сертификатов, публикаций, конспекты открытых занятий и пр. </w:t>
            </w:r>
          </w:p>
        </w:tc>
      </w:tr>
    </w:tbl>
    <w:p w:rsidR="00EB0C25" w:rsidRPr="00EB0C25" w:rsidRDefault="00EB0C25" w:rsidP="00EB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B0C25" w:rsidRPr="00EB0C25" w:rsidRDefault="00EB0C25" w:rsidP="00EB0C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25" w:rsidRPr="00EB0C25" w:rsidRDefault="00EB0C25" w:rsidP="00EB0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форм для информационно-аналитического отчета педагогического работника</w:t>
      </w:r>
    </w:p>
    <w:p w:rsidR="00EB0C25" w:rsidRPr="00EB0C25" w:rsidRDefault="00EB0C25" w:rsidP="00EB0C2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Форма 1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EB0C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Качество организации </w:t>
      </w:r>
      <w:r w:rsidRPr="00EB0C25">
        <w:rPr>
          <w:rFonts w:ascii="Times New Roman" w:eastAsia="Calibri" w:hAnsi="Times New Roman" w:cs="Times New Roman"/>
          <w:spacing w:val="-8"/>
          <w:sz w:val="24"/>
          <w:szCs w:val="24"/>
        </w:rPr>
        <w:t>развивающей предметно-пространственной среды (РППС)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488"/>
        <w:gridCol w:w="4630"/>
        <w:gridCol w:w="4490"/>
      </w:tblGrid>
      <w:tr w:rsidR="00EB0C25" w:rsidRPr="00EB0C25" w:rsidTr="000B2E8A">
        <w:trPr>
          <w:trHeight w:val="611"/>
        </w:trPr>
        <w:tc>
          <w:tcPr>
            <w:tcW w:w="1668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4630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мониторинга РППС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РППС ФГОС 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0C25" w:rsidRPr="00EB0C25" w:rsidRDefault="00EB0C25" w:rsidP="00EB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25" w:rsidRPr="00EB0C25" w:rsidRDefault="00EB0C25" w:rsidP="00EB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Вовлеченность родителей (законных представителей) непосредственно в образовательную деятельность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2410"/>
        <w:gridCol w:w="6946"/>
      </w:tblGrid>
      <w:tr w:rsidR="00EB0C25" w:rsidRPr="00EB0C25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 с родителями</w:t>
            </w:r>
          </w:p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(законными представителями)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родителей (законных представителей), вовлеченных непосредственно в образовательную деятельность, в общей численности родителей (законных представителей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(%)</w:t>
            </w:r>
            <w:proofErr w:type="gramEnd"/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8330" w:type="dxa"/>
            <w:gridSpan w:val="3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Итого*</w:t>
            </w:r>
          </w:p>
        </w:tc>
        <w:tc>
          <w:tcPr>
            <w:tcW w:w="6946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˅</w:t>
            </w:r>
          </w:p>
        </w:tc>
      </w:tr>
    </w:tbl>
    <w:p w:rsidR="00EB0C25" w:rsidRPr="00EB0C25" w:rsidRDefault="00EB0C25" w:rsidP="00EB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*указать среднее значение по всем мероприятиям за три учебных года</w:t>
      </w:r>
      <w:proofErr w:type="gramStart"/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</w:t>
      </w:r>
      <w:proofErr w:type="gramEnd"/>
    </w:p>
    <w:p w:rsidR="00EB0C25" w:rsidRPr="00EB0C25" w:rsidRDefault="00EB0C25" w:rsidP="00EB0C2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Форма 3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Адаптация детей раннего возраста к условиям дошкольной образовательной организации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для воспитателей, постоянно работающих на группах раннего возраста)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50"/>
        <w:gridCol w:w="2332"/>
        <w:gridCol w:w="2331"/>
        <w:gridCol w:w="2332"/>
        <w:gridCol w:w="2331"/>
        <w:gridCol w:w="2332"/>
      </w:tblGrid>
      <w:tr w:rsidR="00EB0C25" w:rsidRPr="00EB0C25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332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уровень адаптации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адаптации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уровень адаптации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Дезадаптация</w:t>
            </w:r>
            <w:proofErr w:type="spellEnd"/>
          </w:p>
        </w:tc>
        <w:tc>
          <w:tcPr>
            <w:tcW w:w="2332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адаптации</w:t>
            </w: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2944" w:type="dxa"/>
            <w:gridSpan w:val="6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Итого*</w:t>
            </w:r>
          </w:p>
        </w:tc>
        <w:tc>
          <w:tcPr>
            <w:tcW w:w="2332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˅</w:t>
            </w:r>
          </w:p>
        </w:tc>
      </w:tr>
    </w:tbl>
    <w:p w:rsidR="00EB0C25" w:rsidRPr="00EB0C25" w:rsidRDefault="00EB0C25" w:rsidP="00EB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*указать среднее значение за три учебных года </w:t>
      </w:r>
    </w:p>
    <w:p w:rsidR="00EB0C25" w:rsidRPr="00EB0C25" w:rsidRDefault="00EB0C25" w:rsidP="00EB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4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здоровья детей (не заполняет музыкальный руководитель)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4962"/>
        <w:gridCol w:w="6237"/>
      </w:tblGrid>
      <w:tr w:rsidR="00EB0C25" w:rsidRPr="00EB0C25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заболеваемости</w:t>
            </w:r>
          </w:p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группе) (дней)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заболеваемости по муниципальному району (городскому округу) (дней)</w:t>
            </w: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9039" w:type="dxa"/>
            <w:gridSpan w:val="3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Итого*</w:t>
            </w:r>
          </w:p>
        </w:tc>
        <w:tc>
          <w:tcPr>
            <w:tcW w:w="6237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˅</w:t>
            </w:r>
          </w:p>
        </w:tc>
      </w:tr>
    </w:tbl>
    <w:p w:rsidR="00EB0C25" w:rsidRPr="00EB0C25" w:rsidRDefault="00EB0C25" w:rsidP="00EB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*указать среднее значение по всем возрастным группам за три учебных года (дней)</w:t>
      </w:r>
    </w:p>
    <w:p w:rsidR="00EB0C25" w:rsidRPr="00EB0C25" w:rsidRDefault="00EB0C25" w:rsidP="00EB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5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родителей (законных представителей) обучающихся качеством организации образовательной деятельности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4431"/>
        <w:gridCol w:w="6626"/>
      </w:tblGrid>
      <w:tr w:rsidR="00EB0C25" w:rsidRPr="00EB0C25" w:rsidTr="000B2E8A">
        <w:tc>
          <w:tcPr>
            <w:tcW w:w="1668" w:type="dxa"/>
            <w:shd w:val="clear" w:color="auto" w:fill="auto"/>
            <w:vAlign w:val="center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4431" w:type="dxa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родителей (законных представителей) обучающихся, принявших участие в анкетировании (чел.) 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родителей (законных представителей) обучающихся, удовлетворенных качеством организации образовательной деятельности, в общей численности участников анкетирования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8650" w:type="dxa"/>
            <w:gridSpan w:val="3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Итого*</w:t>
            </w:r>
          </w:p>
        </w:tc>
        <w:tc>
          <w:tcPr>
            <w:tcW w:w="6626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˅</w:t>
            </w:r>
          </w:p>
        </w:tc>
      </w:tr>
    </w:tbl>
    <w:p w:rsidR="00EB0C25" w:rsidRPr="00EB0C25" w:rsidRDefault="00EB0C25" w:rsidP="00EB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*указать среднее значение за три учебных года</w:t>
      </w:r>
      <w:proofErr w:type="gramStart"/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</w:t>
      </w:r>
      <w:proofErr w:type="gramEnd"/>
    </w:p>
    <w:p w:rsidR="00EB0C25" w:rsidRPr="00EB0C25" w:rsidRDefault="00EB0C25" w:rsidP="00EB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5А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родителей (законных представителей) обучающихся качеством организации музыкальной образовательной деятельности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4394"/>
        <w:gridCol w:w="6663"/>
      </w:tblGrid>
      <w:tr w:rsidR="00EB0C25" w:rsidRPr="00EB0C25" w:rsidTr="000B2E8A">
        <w:tc>
          <w:tcPr>
            <w:tcW w:w="1668" w:type="dxa"/>
            <w:shd w:val="clear" w:color="auto" w:fill="auto"/>
            <w:vAlign w:val="center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4394" w:type="dxa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 (законных представителей) обучающихся, принявших участие в анкетировании (чел.)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родителей (законных представителей) обучающихся, удовлетворенных качеством организации музыкальной образовательной деятельности, в общей численности участников анкетирования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8613" w:type="dxa"/>
            <w:gridSpan w:val="3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Итого*</w:t>
            </w:r>
          </w:p>
        </w:tc>
        <w:tc>
          <w:tcPr>
            <w:tcW w:w="6663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˅</w:t>
            </w:r>
          </w:p>
        </w:tc>
      </w:tr>
    </w:tbl>
    <w:p w:rsidR="00EB0C25" w:rsidRPr="00EB0C25" w:rsidRDefault="00EB0C25" w:rsidP="00EB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*указать среднее значение за три учебных года</w:t>
      </w:r>
      <w:proofErr w:type="gramStart"/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</w:t>
      </w:r>
      <w:proofErr w:type="gramEnd"/>
    </w:p>
    <w:p w:rsidR="00EB0C25" w:rsidRPr="00EB0C25" w:rsidRDefault="00EB0C25" w:rsidP="00EB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6</w:t>
      </w:r>
    </w:p>
    <w:p w:rsidR="00EB0C25" w:rsidRPr="00EB0C25" w:rsidRDefault="00EB0C25" w:rsidP="00EB0C25">
      <w:pPr>
        <w:tabs>
          <w:tab w:val="left" w:pos="3015"/>
          <w:tab w:val="left" w:pos="6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Вовлеченность детей в проектную деятельность (за исключением музыкального руководителя)</w:t>
      </w:r>
    </w:p>
    <w:p w:rsidR="00EB0C25" w:rsidRPr="00EB0C25" w:rsidRDefault="00EB0C25" w:rsidP="00EB0C25">
      <w:pPr>
        <w:tabs>
          <w:tab w:val="left" w:pos="3015"/>
          <w:tab w:val="left" w:pos="6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552"/>
        <w:gridCol w:w="6237"/>
      </w:tblGrid>
      <w:tr w:rsidR="00EB0C25" w:rsidRPr="00EB0C25" w:rsidTr="000B2E8A">
        <w:tc>
          <w:tcPr>
            <w:tcW w:w="1668" w:type="dxa"/>
            <w:shd w:val="clear" w:color="auto" w:fill="auto"/>
            <w:vAlign w:val="center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B0C25" w:rsidRPr="00EB0C25" w:rsidRDefault="00EB0C25" w:rsidP="00EB0C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детей, вовлеченных в проектную деятельность, в общей численности детей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9039" w:type="dxa"/>
            <w:gridSpan w:val="4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Итого*</w:t>
            </w:r>
          </w:p>
        </w:tc>
        <w:tc>
          <w:tcPr>
            <w:tcW w:w="6237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˅</w:t>
            </w:r>
          </w:p>
        </w:tc>
      </w:tr>
    </w:tbl>
    <w:p w:rsidR="00EB0C25" w:rsidRPr="00EB0C25" w:rsidRDefault="00EB0C25" w:rsidP="00EB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*указать среднее значение по всем реализованным проектам за три учебных года</w:t>
      </w:r>
      <w:proofErr w:type="gramStart"/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</w:t>
      </w:r>
      <w:proofErr w:type="gramEnd"/>
    </w:p>
    <w:p w:rsidR="00EB0C25" w:rsidRPr="00EB0C25" w:rsidRDefault="00EB0C25" w:rsidP="00EB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6А</w:t>
      </w:r>
    </w:p>
    <w:p w:rsidR="00EB0C25" w:rsidRPr="00EB0C25" w:rsidRDefault="00EB0C25" w:rsidP="00EB0C25">
      <w:pPr>
        <w:tabs>
          <w:tab w:val="left" w:pos="3015"/>
          <w:tab w:val="left" w:pos="6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Вовлеченность детей в проектную, творческую деятельность (для музыкального руководителя)</w:t>
      </w:r>
    </w:p>
    <w:p w:rsidR="00EB0C25" w:rsidRPr="00EB0C25" w:rsidRDefault="00EB0C25" w:rsidP="00EB0C25">
      <w:pPr>
        <w:tabs>
          <w:tab w:val="left" w:pos="3015"/>
          <w:tab w:val="left" w:pos="6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552"/>
        <w:gridCol w:w="6237"/>
      </w:tblGrid>
      <w:tr w:rsidR="00EB0C25" w:rsidRPr="00EB0C25" w:rsidTr="000B2E8A">
        <w:tc>
          <w:tcPr>
            <w:tcW w:w="1668" w:type="dxa"/>
            <w:shd w:val="clear" w:color="auto" w:fill="auto"/>
            <w:vAlign w:val="center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 творческого мероприятия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B0C25" w:rsidRPr="00EB0C25" w:rsidRDefault="00EB0C25" w:rsidP="00EB0C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детей, вовлеченных в проектную, творческую деятельность, в общей численности детей</w:t>
            </w: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9039" w:type="dxa"/>
            <w:gridSpan w:val="4"/>
            <w:shd w:val="clear" w:color="auto" w:fill="auto"/>
          </w:tcPr>
          <w:p w:rsidR="00EB0C25" w:rsidRPr="00EB0C25" w:rsidRDefault="00EB0C25" w:rsidP="00EB0C25">
            <w:pPr>
              <w:tabs>
                <w:tab w:val="left" w:pos="3015"/>
                <w:tab w:val="left" w:pos="6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Итого*</w:t>
            </w:r>
          </w:p>
        </w:tc>
        <w:tc>
          <w:tcPr>
            <w:tcW w:w="6237" w:type="dxa"/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˅</w:t>
            </w:r>
          </w:p>
        </w:tc>
      </w:tr>
    </w:tbl>
    <w:p w:rsidR="00EB0C25" w:rsidRPr="00EB0C25" w:rsidRDefault="00EB0C25" w:rsidP="00EB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*указать среднее значение по всем реализованным проектам, творческим мероприятиям за три учебных года</w:t>
      </w:r>
      <w:proofErr w:type="gramStart"/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</w:t>
      </w:r>
      <w:proofErr w:type="gramEnd"/>
    </w:p>
    <w:p w:rsidR="00EB0C25" w:rsidRPr="00EB0C25" w:rsidRDefault="00EB0C25" w:rsidP="00EB0C25">
      <w:pPr>
        <w:tabs>
          <w:tab w:val="left" w:pos="3015"/>
          <w:tab w:val="left" w:pos="6435"/>
        </w:tabs>
        <w:spacing w:after="0" w:line="240" w:lineRule="auto"/>
        <w:ind w:firstLine="14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7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детей в олимпиадах, конкурсах, фестивалях, соревнованиях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заполняют воспитатели, постоянно работающие на группах раннего возраста)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268"/>
        <w:gridCol w:w="3261"/>
      </w:tblGrid>
      <w:tr w:rsidR="00EB0C25" w:rsidRPr="00EB0C25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EB0C25" w:rsidRPr="00EB0C25" w:rsidRDefault="00EB0C25" w:rsidP="00EB0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</w:t>
            </w: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0C25" w:rsidRPr="00EB0C25" w:rsidRDefault="00EB0C25" w:rsidP="00EB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8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дополнительных профессиональных программ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072"/>
        <w:gridCol w:w="4536"/>
      </w:tblGrid>
      <w:tr w:rsidR="00EB0C25" w:rsidRPr="00EB0C25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организация, наименование дополнительной профессиональной программы, количество часов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№, дата выдачи)</w:t>
            </w: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C25" w:rsidRPr="00EB0C25" w:rsidRDefault="00EB0C25" w:rsidP="00EB0C25">
      <w:pPr>
        <w:spacing w:after="0" w:line="240" w:lineRule="auto"/>
        <w:ind w:firstLine="14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25" w:rsidRPr="00EB0C25" w:rsidRDefault="00EB0C25" w:rsidP="00EB0C25">
      <w:pPr>
        <w:spacing w:after="0" w:line="240" w:lineRule="auto"/>
        <w:ind w:firstLine="14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25" w:rsidRPr="00EB0C25" w:rsidRDefault="00EB0C25" w:rsidP="00EB0C25">
      <w:pPr>
        <w:spacing w:after="0" w:line="240" w:lineRule="auto"/>
        <w:ind w:firstLine="14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9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самообразования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47"/>
        <w:gridCol w:w="4547"/>
        <w:gridCol w:w="4547"/>
      </w:tblGrid>
      <w:tr w:rsidR="00EB0C25" w:rsidRPr="00EB0C25" w:rsidTr="000B2E8A">
        <w:trPr>
          <w:trHeight w:val="509"/>
        </w:trPr>
        <w:tc>
          <w:tcPr>
            <w:tcW w:w="1668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Достигнутый результат</w:t>
            </w:r>
          </w:p>
        </w:tc>
      </w:tr>
      <w:tr w:rsidR="00EB0C25" w:rsidRPr="00EB0C25" w:rsidTr="000B2E8A">
        <w:tc>
          <w:tcPr>
            <w:tcW w:w="1668" w:type="dxa"/>
            <w:shd w:val="clear" w:color="auto" w:fill="auto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C25" w:rsidRPr="00EB0C25" w:rsidRDefault="00EB0C25" w:rsidP="00EB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25" w:rsidRPr="00EB0C25" w:rsidRDefault="00EB0C25" w:rsidP="00EB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25" w:rsidRPr="00EB0C25" w:rsidRDefault="00EB0C25" w:rsidP="00EB0C25">
      <w:pPr>
        <w:spacing w:after="0" w:line="240" w:lineRule="auto"/>
        <w:ind w:firstLine="140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10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современных педагогических технологий, в том числе ИКТ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16"/>
        <w:gridCol w:w="4442"/>
        <w:gridCol w:w="4550"/>
      </w:tblGrid>
      <w:tr w:rsidR="00EB0C25" w:rsidRPr="00EB0C25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616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технологии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применения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C25" w:rsidRPr="00EB0C25" w:rsidRDefault="00EB0C25" w:rsidP="00EB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11 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Batang" w:hAnsi="Times New Roman" w:cs="Times New Roman"/>
          <w:sz w:val="24"/>
          <w:szCs w:val="24"/>
          <w:lang w:eastAsia="ru-RU"/>
        </w:rPr>
        <w:t>Участие в работе методических (профессиональных) объединений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536"/>
        <w:gridCol w:w="4536"/>
      </w:tblGrid>
      <w:tr w:rsidR="00EB0C25" w:rsidRPr="00EB0C25" w:rsidTr="000B2E8A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методического (профессионального) объединения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25" w:rsidRPr="00EB0C25" w:rsidRDefault="00EB0C25" w:rsidP="00EB0C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EB0C25" w:rsidRPr="00EB0C25" w:rsidRDefault="00EB0C25" w:rsidP="00EB0C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EB0C25" w:rsidRPr="00EB0C25" w:rsidTr="000B2E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C25" w:rsidRPr="00EB0C25" w:rsidRDefault="00EB0C25" w:rsidP="00EB0C25">
      <w:pPr>
        <w:spacing w:after="0" w:line="240" w:lineRule="auto"/>
        <w:ind w:firstLine="140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25" w:rsidRPr="00EB0C25" w:rsidRDefault="00EB0C25" w:rsidP="00EB0C25">
      <w:pPr>
        <w:spacing w:after="0" w:line="240" w:lineRule="auto"/>
        <w:ind w:firstLine="140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12</w:t>
      </w:r>
    </w:p>
    <w:p w:rsidR="00EB0C25" w:rsidRPr="00EB0C25" w:rsidRDefault="00EB0C25" w:rsidP="00EB0C25">
      <w:pPr>
        <w:tabs>
          <w:tab w:val="center" w:pos="25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программно-методического сопровождения образовательного процесса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EB0C25" w:rsidRPr="00EB0C25" w:rsidTr="000B2E8A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разработки</w:t>
            </w:r>
          </w:p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/</w:t>
            </w:r>
          </w:p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EB0C25" w:rsidRPr="00EB0C25" w:rsidTr="000B2E8A">
        <w:tc>
          <w:tcPr>
            <w:tcW w:w="170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70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702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C25" w:rsidRPr="00EB0C25" w:rsidRDefault="00EB0C25" w:rsidP="00EB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25" w:rsidRPr="00EB0C25" w:rsidRDefault="00EB0C25" w:rsidP="00EB0C25">
      <w:pPr>
        <w:spacing w:after="0" w:line="240" w:lineRule="auto"/>
        <w:ind w:firstLine="138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13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профессиональных конкурсах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764"/>
        <w:gridCol w:w="2765"/>
      </w:tblGrid>
      <w:tr w:rsidR="00EB0C25" w:rsidRPr="00EB0C25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Сроки проведения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</w:t>
            </w: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668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shd w:val="clear" w:color="auto" w:fill="auto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C25" w:rsidRPr="00EB0C25" w:rsidRDefault="00EB0C25" w:rsidP="00EB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14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Профессионально-общественная деятельность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409"/>
        <w:gridCol w:w="5670"/>
        <w:gridCol w:w="2268"/>
        <w:gridCol w:w="3261"/>
      </w:tblGrid>
      <w:tr w:rsidR="00EB0C25" w:rsidRPr="00EB0C25" w:rsidTr="000B2E8A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Форма и результат </w:t>
            </w:r>
          </w:p>
        </w:tc>
      </w:tr>
      <w:tr w:rsidR="00EB0C25" w:rsidRPr="00EB0C25" w:rsidTr="000B2E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25" w:rsidRPr="00EB0C25" w:rsidRDefault="00EB0C25" w:rsidP="00EB0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C25" w:rsidRPr="00EB0C25" w:rsidRDefault="00EB0C25" w:rsidP="00EB0C25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B0C25" w:rsidRPr="00EB0C25" w:rsidRDefault="00EB0C25" w:rsidP="00EB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25" w:rsidRPr="00EB0C25" w:rsidRDefault="00EB0C25" w:rsidP="00EB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15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Транслирование опыта практических результатов профессиональной деятельности, 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proofErr w:type="gramStart"/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экспериментальной</w:t>
      </w:r>
      <w:proofErr w:type="gramEnd"/>
      <w:r w:rsidRPr="00EB0C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инновационной</w:t>
      </w:r>
    </w:p>
    <w:p w:rsidR="00EB0C25" w:rsidRPr="00EB0C25" w:rsidRDefault="00EB0C25" w:rsidP="00EB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670"/>
        <w:gridCol w:w="2268"/>
        <w:gridCol w:w="3261"/>
      </w:tblGrid>
      <w:tr w:rsidR="00EB0C25" w:rsidRPr="00EB0C25" w:rsidTr="000B2E8A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Тема, форма представления (выступление, публикация, открытый урок (занятие, мероприятие), мастер-класс </w:t>
            </w:r>
            <w:proofErr w:type="gramEnd"/>
          </w:p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пр.)</w:t>
            </w:r>
          </w:p>
        </w:tc>
      </w:tr>
      <w:tr w:rsidR="00EB0C25" w:rsidRPr="00EB0C25" w:rsidTr="000B2E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25" w:rsidRPr="00EB0C25" w:rsidTr="000B2E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5" w:rsidRPr="00EB0C25" w:rsidRDefault="00EB0C25" w:rsidP="00E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901" w:rsidRDefault="00EB3901"/>
    <w:sectPr w:rsidR="00EB3901" w:rsidSect="007C023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A68"/>
    <w:multiLevelType w:val="hybridMultilevel"/>
    <w:tmpl w:val="6D7A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11F2"/>
    <w:multiLevelType w:val="hybridMultilevel"/>
    <w:tmpl w:val="4C32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4799"/>
    <w:multiLevelType w:val="multilevel"/>
    <w:tmpl w:val="D4928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4D08F1"/>
    <w:multiLevelType w:val="multilevel"/>
    <w:tmpl w:val="DB225A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4">
    <w:nsid w:val="0B8A4BC8"/>
    <w:multiLevelType w:val="hybridMultilevel"/>
    <w:tmpl w:val="A322F0A4"/>
    <w:lvl w:ilvl="0" w:tplc="2BF49EE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91F5B"/>
    <w:multiLevelType w:val="multilevel"/>
    <w:tmpl w:val="473C2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5D4CA2"/>
    <w:multiLevelType w:val="hybridMultilevel"/>
    <w:tmpl w:val="3AF2E5FE"/>
    <w:lvl w:ilvl="0" w:tplc="8996C1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3F7407"/>
    <w:multiLevelType w:val="multilevel"/>
    <w:tmpl w:val="0706C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8">
    <w:nsid w:val="1ADE6AA1"/>
    <w:multiLevelType w:val="hybridMultilevel"/>
    <w:tmpl w:val="6D386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E2358"/>
    <w:multiLevelType w:val="multilevel"/>
    <w:tmpl w:val="45147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4F7560D"/>
    <w:multiLevelType w:val="hybridMultilevel"/>
    <w:tmpl w:val="0E52C06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E70FE"/>
    <w:multiLevelType w:val="hybridMultilevel"/>
    <w:tmpl w:val="6D7A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71092"/>
    <w:multiLevelType w:val="hybridMultilevel"/>
    <w:tmpl w:val="A888DA1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261D5"/>
    <w:multiLevelType w:val="multilevel"/>
    <w:tmpl w:val="025A9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C26BA5"/>
    <w:multiLevelType w:val="hybridMultilevel"/>
    <w:tmpl w:val="E3A60E14"/>
    <w:lvl w:ilvl="0" w:tplc="43D47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F34500"/>
    <w:multiLevelType w:val="hybridMultilevel"/>
    <w:tmpl w:val="C456A13C"/>
    <w:lvl w:ilvl="0" w:tplc="9306EF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7AD"/>
    <w:multiLevelType w:val="multilevel"/>
    <w:tmpl w:val="F58A3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2935FB0"/>
    <w:multiLevelType w:val="hybridMultilevel"/>
    <w:tmpl w:val="3C58745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BE39EE"/>
    <w:multiLevelType w:val="hybridMultilevel"/>
    <w:tmpl w:val="5AACD046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D10EFF"/>
    <w:multiLevelType w:val="hybridMultilevel"/>
    <w:tmpl w:val="1ECE0D76"/>
    <w:lvl w:ilvl="0" w:tplc="B712D6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2743C"/>
    <w:multiLevelType w:val="hybridMultilevel"/>
    <w:tmpl w:val="15A002FE"/>
    <w:lvl w:ilvl="0" w:tplc="43D4786A">
      <w:start w:val="1"/>
      <w:numFmt w:val="bullet"/>
      <w:lvlText w:val="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865F0F"/>
    <w:multiLevelType w:val="hybridMultilevel"/>
    <w:tmpl w:val="0FDE3272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EE1E84"/>
    <w:multiLevelType w:val="multilevel"/>
    <w:tmpl w:val="AC000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sz w:val="24"/>
      </w:rPr>
    </w:lvl>
  </w:abstractNum>
  <w:abstractNum w:abstractNumId="23">
    <w:nsid w:val="41186680"/>
    <w:multiLevelType w:val="hybridMultilevel"/>
    <w:tmpl w:val="03821534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557BBC"/>
    <w:multiLevelType w:val="multilevel"/>
    <w:tmpl w:val="735E7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5">
    <w:nsid w:val="42766FCC"/>
    <w:multiLevelType w:val="hybridMultilevel"/>
    <w:tmpl w:val="8E1643B2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A135FF"/>
    <w:multiLevelType w:val="hybridMultilevel"/>
    <w:tmpl w:val="4DAC5150"/>
    <w:lvl w:ilvl="0" w:tplc="2BF49EE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E17E74"/>
    <w:multiLevelType w:val="multilevel"/>
    <w:tmpl w:val="F580C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B5C41D1"/>
    <w:multiLevelType w:val="hybridMultilevel"/>
    <w:tmpl w:val="53E292E4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DC0583"/>
    <w:multiLevelType w:val="multilevel"/>
    <w:tmpl w:val="6B82B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4CFA5828"/>
    <w:multiLevelType w:val="multilevel"/>
    <w:tmpl w:val="D722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D2F3F5D"/>
    <w:multiLevelType w:val="multilevel"/>
    <w:tmpl w:val="3C641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D15B50"/>
    <w:multiLevelType w:val="multilevel"/>
    <w:tmpl w:val="64800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78666B3"/>
    <w:multiLevelType w:val="hybridMultilevel"/>
    <w:tmpl w:val="4C32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B35A6"/>
    <w:multiLevelType w:val="hybridMultilevel"/>
    <w:tmpl w:val="9DC2C53E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D11A44"/>
    <w:multiLevelType w:val="hybridMultilevel"/>
    <w:tmpl w:val="95402B0A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6636C6"/>
    <w:multiLevelType w:val="multilevel"/>
    <w:tmpl w:val="64800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F551B19"/>
    <w:multiLevelType w:val="multilevel"/>
    <w:tmpl w:val="AA945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53B433A"/>
    <w:multiLevelType w:val="hybridMultilevel"/>
    <w:tmpl w:val="7002919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A760F3"/>
    <w:multiLevelType w:val="multilevel"/>
    <w:tmpl w:val="1A10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F27379"/>
    <w:multiLevelType w:val="multilevel"/>
    <w:tmpl w:val="64800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01E78E3"/>
    <w:multiLevelType w:val="hybridMultilevel"/>
    <w:tmpl w:val="DCB25214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BF6D3A"/>
    <w:multiLevelType w:val="hybridMultilevel"/>
    <w:tmpl w:val="156C2E12"/>
    <w:lvl w:ilvl="0" w:tplc="2BF49EE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E7A92"/>
    <w:multiLevelType w:val="hybridMultilevel"/>
    <w:tmpl w:val="49BAF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110849"/>
    <w:multiLevelType w:val="hybridMultilevel"/>
    <w:tmpl w:val="00A88964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5E6175"/>
    <w:multiLevelType w:val="multilevel"/>
    <w:tmpl w:val="025A9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99B085E"/>
    <w:multiLevelType w:val="multilevel"/>
    <w:tmpl w:val="4762F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17"/>
  </w:num>
  <w:num w:numId="4">
    <w:abstractNumId w:val="10"/>
  </w:num>
  <w:num w:numId="5">
    <w:abstractNumId w:val="41"/>
  </w:num>
  <w:num w:numId="6">
    <w:abstractNumId w:val="35"/>
  </w:num>
  <w:num w:numId="7">
    <w:abstractNumId w:val="21"/>
  </w:num>
  <w:num w:numId="8">
    <w:abstractNumId w:val="44"/>
  </w:num>
  <w:num w:numId="9">
    <w:abstractNumId w:val="28"/>
  </w:num>
  <w:num w:numId="10">
    <w:abstractNumId w:val="34"/>
  </w:num>
  <w:num w:numId="11">
    <w:abstractNumId w:val="25"/>
  </w:num>
  <w:num w:numId="12">
    <w:abstractNumId w:val="18"/>
  </w:num>
  <w:num w:numId="13">
    <w:abstractNumId w:val="38"/>
  </w:num>
  <w:num w:numId="14">
    <w:abstractNumId w:val="12"/>
  </w:num>
  <w:num w:numId="15">
    <w:abstractNumId w:val="23"/>
  </w:num>
  <w:num w:numId="16">
    <w:abstractNumId w:val="4"/>
  </w:num>
  <w:num w:numId="17">
    <w:abstractNumId w:val="42"/>
  </w:num>
  <w:num w:numId="18">
    <w:abstractNumId w:val="19"/>
  </w:num>
  <w:num w:numId="19">
    <w:abstractNumId w:val="31"/>
  </w:num>
  <w:num w:numId="20">
    <w:abstractNumId w:val="16"/>
  </w:num>
  <w:num w:numId="21">
    <w:abstractNumId w:val="22"/>
  </w:num>
  <w:num w:numId="22">
    <w:abstractNumId w:val="1"/>
  </w:num>
  <w:num w:numId="23">
    <w:abstractNumId w:val="45"/>
  </w:num>
  <w:num w:numId="24">
    <w:abstractNumId w:val="30"/>
  </w:num>
  <w:num w:numId="25">
    <w:abstractNumId w:val="40"/>
  </w:num>
  <w:num w:numId="26">
    <w:abstractNumId w:val="36"/>
  </w:num>
  <w:num w:numId="27">
    <w:abstractNumId w:val="32"/>
  </w:num>
  <w:num w:numId="28">
    <w:abstractNumId w:val="27"/>
  </w:num>
  <w:num w:numId="29">
    <w:abstractNumId w:val="14"/>
  </w:num>
  <w:num w:numId="30">
    <w:abstractNumId w:val="43"/>
  </w:num>
  <w:num w:numId="31">
    <w:abstractNumId w:val="29"/>
  </w:num>
  <w:num w:numId="32">
    <w:abstractNumId w:val="9"/>
  </w:num>
  <w:num w:numId="33">
    <w:abstractNumId w:val="7"/>
  </w:num>
  <w:num w:numId="34">
    <w:abstractNumId w:val="3"/>
  </w:num>
  <w:num w:numId="35">
    <w:abstractNumId w:val="15"/>
  </w:num>
  <w:num w:numId="36">
    <w:abstractNumId w:val="6"/>
  </w:num>
  <w:num w:numId="37">
    <w:abstractNumId w:val="8"/>
  </w:num>
  <w:num w:numId="38">
    <w:abstractNumId w:val="5"/>
  </w:num>
  <w:num w:numId="39">
    <w:abstractNumId w:val="13"/>
  </w:num>
  <w:num w:numId="40">
    <w:abstractNumId w:val="39"/>
  </w:num>
  <w:num w:numId="41">
    <w:abstractNumId w:val="2"/>
  </w:num>
  <w:num w:numId="42">
    <w:abstractNumId w:val="37"/>
  </w:num>
  <w:num w:numId="43">
    <w:abstractNumId w:val="24"/>
  </w:num>
  <w:num w:numId="44">
    <w:abstractNumId w:val="33"/>
  </w:num>
  <w:num w:numId="45">
    <w:abstractNumId w:val="11"/>
  </w:num>
  <w:num w:numId="46">
    <w:abstractNumId w:val="4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43"/>
    <w:rsid w:val="00000E45"/>
    <w:rsid w:val="000014FA"/>
    <w:rsid w:val="00002BCA"/>
    <w:rsid w:val="00003935"/>
    <w:rsid w:val="00005DCF"/>
    <w:rsid w:val="00011CF1"/>
    <w:rsid w:val="00013B7A"/>
    <w:rsid w:val="00015B7C"/>
    <w:rsid w:val="00026097"/>
    <w:rsid w:val="000276F3"/>
    <w:rsid w:val="000277C8"/>
    <w:rsid w:val="0003074C"/>
    <w:rsid w:val="000373B2"/>
    <w:rsid w:val="00041D3B"/>
    <w:rsid w:val="000420F1"/>
    <w:rsid w:val="000429A8"/>
    <w:rsid w:val="00046F33"/>
    <w:rsid w:val="00054EFC"/>
    <w:rsid w:val="0005579C"/>
    <w:rsid w:val="0006044D"/>
    <w:rsid w:val="00062303"/>
    <w:rsid w:val="00062A4E"/>
    <w:rsid w:val="00070588"/>
    <w:rsid w:val="000745F1"/>
    <w:rsid w:val="0008007D"/>
    <w:rsid w:val="0008358F"/>
    <w:rsid w:val="00085374"/>
    <w:rsid w:val="00085392"/>
    <w:rsid w:val="000907DA"/>
    <w:rsid w:val="000913B7"/>
    <w:rsid w:val="0009190C"/>
    <w:rsid w:val="00095E80"/>
    <w:rsid w:val="0009719A"/>
    <w:rsid w:val="000A0CCE"/>
    <w:rsid w:val="000A1B42"/>
    <w:rsid w:val="000A287B"/>
    <w:rsid w:val="000A392E"/>
    <w:rsid w:val="000B7F08"/>
    <w:rsid w:val="000C2BBB"/>
    <w:rsid w:val="000C5B0E"/>
    <w:rsid w:val="000D2DBC"/>
    <w:rsid w:val="000D362D"/>
    <w:rsid w:val="000D7BBC"/>
    <w:rsid w:val="000E182E"/>
    <w:rsid w:val="000E1DFF"/>
    <w:rsid w:val="000E319F"/>
    <w:rsid w:val="000E47B1"/>
    <w:rsid w:val="000E650B"/>
    <w:rsid w:val="000F0F7B"/>
    <w:rsid w:val="000F1722"/>
    <w:rsid w:val="000F1A2C"/>
    <w:rsid w:val="000F1BB4"/>
    <w:rsid w:val="000F41BA"/>
    <w:rsid w:val="000F734D"/>
    <w:rsid w:val="00106591"/>
    <w:rsid w:val="00112286"/>
    <w:rsid w:val="00124420"/>
    <w:rsid w:val="00124452"/>
    <w:rsid w:val="00124B2B"/>
    <w:rsid w:val="001250A1"/>
    <w:rsid w:val="00126A61"/>
    <w:rsid w:val="00127692"/>
    <w:rsid w:val="001300F6"/>
    <w:rsid w:val="00130852"/>
    <w:rsid w:val="00130D11"/>
    <w:rsid w:val="0013641D"/>
    <w:rsid w:val="00137B7D"/>
    <w:rsid w:val="001401AC"/>
    <w:rsid w:val="001407D4"/>
    <w:rsid w:val="00150B05"/>
    <w:rsid w:val="0015113D"/>
    <w:rsid w:val="001519EA"/>
    <w:rsid w:val="00151E6E"/>
    <w:rsid w:val="00152897"/>
    <w:rsid w:val="00153F3A"/>
    <w:rsid w:val="00154354"/>
    <w:rsid w:val="00156ED9"/>
    <w:rsid w:val="001577AD"/>
    <w:rsid w:val="00160E98"/>
    <w:rsid w:val="00166258"/>
    <w:rsid w:val="001662FE"/>
    <w:rsid w:val="00166827"/>
    <w:rsid w:val="00171A1D"/>
    <w:rsid w:val="001807EC"/>
    <w:rsid w:val="001871A8"/>
    <w:rsid w:val="001903B4"/>
    <w:rsid w:val="00191386"/>
    <w:rsid w:val="001B1F9A"/>
    <w:rsid w:val="001C2967"/>
    <w:rsid w:val="001C6183"/>
    <w:rsid w:val="001D074E"/>
    <w:rsid w:val="001D239F"/>
    <w:rsid w:val="001D2DFC"/>
    <w:rsid w:val="001D4149"/>
    <w:rsid w:val="001D61EB"/>
    <w:rsid w:val="001D7DB3"/>
    <w:rsid w:val="001E5D9D"/>
    <w:rsid w:val="001F157F"/>
    <w:rsid w:val="001F61BB"/>
    <w:rsid w:val="002028D6"/>
    <w:rsid w:val="00204A45"/>
    <w:rsid w:val="00205844"/>
    <w:rsid w:val="002074C1"/>
    <w:rsid w:val="0020764B"/>
    <w:rsid w:val="002101A6"/>
    <w:rsid w:val="002104DB"/>
    <w:rsid w:val="00210643"/>
    <w:rsid w:val="00210D60"/>
    <w:rsid w:val="00212143"/>
    <w:rsid w:val="00212C88"/>
    <w:rsid w:val="00231700"/>
    <w:rsid w:val="00232582"/>
    <w:rsid w:val="0024039A"/>
    <w:rsid w:val="00241258"/>
    <w:rsid w:val="00242B51"/>
    <w:rsid w:val="00244AC9"/>
    <w:rsid w:val="00245D1E"/>
    <w:rsid w:val="00246D14"/>
    <w:rsid w:val="0024782B"/>
    <w:rsid w:val="0025154C"/>
    <w:rsid w:val="00253545"/>
    <w:rsid w:val="002538B3"/>
    <w:rsid w:val="00260C69"/>
    <w:rsid w:val="00265881"/>
    <w:rsid w:val="002667E2"/>
    <w:rsid w:val="00266F58"/>
    <w:rsid w:val="00272BC1"/>
    <w:rsid w:val="00272ECF"/>
    <w:rsid w:val="00276605"/>
    <w:rsid w:val="00284F69"/>
    <w:rsid w:val="002856F5"/>
    <w:rsid w:val="00286997"/>
    <w:rsid w:val="002903B9"/>
    <w:rsid w:val="00291F48"/>
    <w:rsid w:val="00294B75"/>
    <w:rsid w:val="00297736"/>
    <w:rsid w:val="002A1446"/>
    <w:rsid w:val="002B1256"/>
    <w:rsid w:val="002B6BE9"/>
    <w:rsid w:val="002C0029"/>
    <w:rsid w:val="002C3F4B"/>
    <w:rsid w:val="002D1D57"/>
    <w:rsid w:val="002D60EE"/>
    <w:rsid w:val="002E19F8"/>
    <w:rsid w:val="002E5535"/>
    <w:rsid w:val="002F4344"/>
    <w:rsid w:val="002F464C"/>
    <w:rsid w:val="002F5FC4"/>
    <w:rsid w:val="002F64DE"/>
    <w:rsid w:val="00300CB3"/>
    <w:rsid w:val="00301AD6"/>
    <w:rsid w:val="00301EDD"/>
    <w:rsid w:val="00322133"/>
    <w:rsid w:val="00323354"/>
    <w:rsid w:val="00324655"/>
    <w:rsid w:val="003269DC"/>
    <w:rsid w:val="0033077D"/>
    <w:rsid w:val="0033094D"/>
    <w:rsid w:val="00330EA8"/>
    <w:rsid w:val="00331AA8"/>
    <w:rsid w:val="00332683"/>
    <w:rsid w:val="003338B6"/>
    <w:rsid w:val="00337755"/>
    <w:rsid w:val="00344373"/>
    <w:rsid w:val="0034536A"/>
    <w:rsid w:val="00351BA1"/>
    <w:rsid w:val="003532D0"/>
    <w:rsid w:val="00354CBA"/>
    <w:rsid w:val="00356054"/>
    <w:rsid w:val="00360C62"/>
    <w:rsid w:val="0036499B"/>
    <w:rsid w:val="00370963"/>
    <w:rsid w:val="003735D9"/>
    <w:rsid w:val="003736FB"/>
    <w:rsid w:val="003743FA"/>
    <w:rsid w:val="00375942"/>
    <w:rsid w:val="0037736F"/>
    <w:rsid w:val="00377B52"/>
    <w:rsid w:val="003811D4"/>
    <w:rsid w:val="00381DAB"/>
    <w:rsid w:val="0038207B"/>
    <w:rsid w:val="003828E5"/>
    <w:rsid w:val="003837A9"/>
    <w:rsid w:val="003851B2"/>
    <w:rsid w:val="00390C65"/>
    <w:rsid w:val="00393104"/>
    <w:rsid w:val="00396D22"/>
    <w:rsid w:val="00397D28"/>
    <w:rsid w:val="00397F4D"/>
    <w:rsid w:val="003A2A6C"/>
    <w:rsid w:val="003A317A"/>
    <w:rsid w:val="003A5FB9"/>
    <w:rsid w:val="003A7966"/>
    <w:rsid w:val="003B048E"/>
    <w:rsid w:val="003B1659"/>
    <w:rsid w:val="003B302B"/>
    <w:rsid w:val="003C2DE4"/>
    <w:rsid w:val="003C3029"/>
    <w:rsid w:val="003C34E1"/>
    <w:rsid w:val="003D0C11"/>
    <w:rsid w:val="003D0CC2"/>
    <w:rsid w:val="003D11DE"/>
    <w:rsid w:val="003D3C34"/>
    <w:rsid w:val="003D3D44"/>
    <w:rsid w:val="003D571A"/>
    <w:rsid w:val="003D5CC6"/>
    <w:rsid w:val="003E0BD2"/>
    <w:rsid w:val="003E170D"/>
    <w:rsid w:val="003E2154"/>
    <w:rsid w:val="003E2DB8"/>
    <w:rsid w:val="003E301E"/>
    <w:rsid w:val="003F299B"/>
    <w:rsid w:val="00401B62"/>
    <w:rsid w:val="00402B66"/>
    <w:rsid w:val="00403D4C"/>
    <w:rsid w:val="004073F6"/>
    <w:rsid w:val="00412412"/>
    <w:rsid w:val="00413CA3"/>
    <w:rsid w:val="00415803"/>
    <w:rsid w:val="004168CF"/>
    <w:rsid w:val="004211EC"/>
    <w:rsid w:val="0042344F"/>
    <w:rsid w:val="004240AF"/>
    <w:rsid w:val="00425E37"/>
    <w:rsid w:val="00436972"/>
    <w:rsid w:val="004403ED"/>
    <w:rsid w:val="00444C6E"/>
    <w:rsid w:val="00450AF8"/>
    <w:rsid w:val="00450DA2"/>
    <w:rsid w:val="00451A78"/>
    <w:rsid w:val="00452435"/>
    <w:rsid w:val="004525A6"/>
    <w:rsid w:val="004558DF"/>
    <w:rsid w:val="00457A38"/>
    <w:rsid w:val="00460CD0"/>
    <w:rsid w:val="00463ED9"/>
    <w:rsid w:val="004727E8"/>
    <w:rsid w:val="00472A81"/>
    <w:rsid w:val="00475902"/>
    <w:rsid w:val="0048077E"/>
    <w:rsid w:val="004828DE"/>
    <w:rsid w:val="0048299D"/>
    <w:rsid w:val="0048341E"/>
    <w:rsid w:val="00483F97"/>
    <w:rsid w:val="00484B24"/>
    <w:rsid w:val="0048671C"/>
    <w:rsid w:val="00496AF5"/>
    <w:rsid w:val="00496CC7"/>
    <w:rsid w:val="004A32A4"/>
    <w:rsid w:val="004A4283"/>
    <w:rsid w:val="004A6C1C"/>
    <w:rsid w:val="004C23B9"/>
    <w:rsid w:val="004C2D37"/>
    <w:rsid w:val="004C5334"/>
    <w:rsid w:val="004C7BE4"/>
    <w:rsid w:val="004D754C"/>
    <w:rsid w:val="004E064A"/>
    <w:rsid w:val="004E0AFD"/>
    <w:rsid w:val="004E22E6"/>
    <w:rsid w:val="004E269E"/>
    <w:rsid w:val="004E407D"/>
    <w:rsid w:val="004E64C8"/>
    <w:rsid w:val="004F6C41"/>
    <w:rsid w:val="004F7A04"/>
    <w:rsid w:val="005004E9"/>
    <w:rsid w:val="00505495"/>
    <w:rsid w:val="005120C1"/>
    <w:rsid w:val="00515755"/>
    <w:rsid w:val="00516F37"/>
    <w:rsid w:val="00522872"/>
    <w:rsid w:val="0052552D"/>
    <w:rsid w:val="005264CF"/>
    <w:rsid w:val="005300D9"/>
    <w:rsid w:val="005303F6"/>
    <w:rsid w:val="0053330D"/>
    <w:rsid w:val="00535FCD"/>
    <w:rsid w:val="005429B9"/>
    <w:rsid w:val="00542A08"/>
    <w:rsid w:val="00543C7E"/>
    <w:rsid w:val="005446A6"/>
    <w:rsid w:val="00546420"/>
    <w:rsid w:val="005465C4"/>
    <w:rsid w:val="00546ACA"/>
    <w:rsid w:val="0054753E"/>
    <w:rsid w:val="005540A6"/>
    <w:rsid w:val="00557F7F"/>
    <w:rsid w:val="00561E5B"/>
    <w:rsid w:val="00567198"/>
    <w:rsid w:val="00574044"/>
    <w:rsid w:val="00576BED"/>
    <w:rsid w:val="00591075"/>
    <w:rsid w:val="00591855"/>
    <w:rsid w:val="00593653"/>
    <w:rsid w:val="00593BD8"/>
    <w:rsid w:val="00594704"/>
    <w:rsid w:val="005A0ABF"/>
    <w:rsid w:val="005A15E7"/>
    <w:rsid w:val="005A24CA"/>
    <w:rsid w:val="005A5BF8"/>
    <w:rsid w:val="005A609F"/>
    <w:rsid w:val="005A69C5"/>
    <w:rsid w:val="005B1C7F"/>
    <w:rsid w:val="005B33A1"/>
    <w:rsid w:val="005B3967"/>
    <w:rsid w:val="005B64B5"/>
    <w:rsid w:val="005B6A5F"/>
    <w:rsid w:val="005B71CC"/>
    <w:rsid w:val="005C26BC"/>
    <w:rsid w:val="005C4C3C"/>
    <w:rsid w:val="005C5019"/>
    <w:rsid w:val="005C7E51"/>
    <w:rsid w:val="005D05A4"/>
    <w:rsid w:val="005D100B"/>
    <w:rsid w:val="005D4464"/>
    <w:rsid w:val="005E043A"/>
    <w:rsid w:val="005E061B"/>
    <w:rsid w:val="005E1A17"/>
    <w:rsid w:val="005E4B10"/>
    <w:rsid w:val="005E4D20"/>
    <w:rsid w:val="005E6D31"/>
    <w:rsid w:val="005F3E4B"/>
    <w:rsid w:val="005F5B07"/>
    <w:rsid w:val="00602890"/>
    <w:rsid w:val="0060382C"/>
    <w:rsid w:val="0060619F"/>
    <w:rsid w:val="00606A0F"/>
    <w:rsid w:val="00612354"/>
    <w:rsid w:val="006138D5"/>
    <w:rsid w:val="0061545E"/>
    <w:rsid w:val="00620253"/>
    <w:rsid w:val="006206F9"/>
    <w:rsid w:val="0062554C"/>
    <w:rsid w:val="00625D39"/>
    <w:rsid w:val="006326CB"/>
    <w:rsid w:val="006371FC"/>
    <w:rsid w:val="0064057C"/>
    <w:rsid w:val="006448B3"/>
    <w:rsid w:val="0065080C"/>
    <w:rsid w:val="00654BA2"/>
    <w:rsid w:val="00660FD1"/>
    <w:rsid w:val="0066584E"/>
    <w:rsid w:val="00665DCB"/>
    <w:rsid w:val="006709E3"/>
    <w:rsid w:val="0067158A"/>
    <w:rsid w:val="00671659"/>
    <w:rsid w:val="006719B2"/>
    <w:rsid w:val="00677252"/>
    <w:rsid w:val="00681C3A"/>
    <w:rsid w:val="006832C3"/>
    <w:rsid w:val="00684BF8"/>
    <w:rsid w:val="0068778D"/>
    <w:rsid w:val="0069207C"/>
    <w:rsid w:val="00696B4D"/>
    <w:rsid w:val="006A246E"/>
    <w:rsid w:val="006A2D15"/>
    <w:rsid w:val="006A3E9D"/>
    <w:rsid w:val="006A4C99"/>
    <w:rsid w:val="006A688D"/>
    <w:rsid w:val="006B1240"/>
    <w:rsid w:val="006B1F21"/>
    <w:rsid w:val="006B24C4"/>
    <w:rsid w:val="006B3BC1"/>
    <w:rsid w:val="006B7275"/>
    <w:rsid w:val="006C11A4"/>
    <w:rsid w:val="006C11F2"/>
    <w:rsid w:val="006C5BFE"/>
    <w:rsid w:val="006C7034"/>
    <w:rsid w:val="006D4EDB"/>
    <w:rsid w:val="006D5731"/>
    <w:rsid w:val="006D6ACA"/>
    <w:rsid w:val="006D7DA9"/>
    <w:rsid w:val="006E16EA"/>
    <w:rsid w:val="006E4FFD"/>
    <w:rsid w:val="006E539D"/>
    <w:rsid w:val="006E69F6"/>
    <w:rsid w:val="006E7868"/>
    <w:rsid w:val="006F03E8"/>
    <w:rsid w:val="006F5D27"/>
    <w:rsid w:val="00701BF1"/>
    <w:rsid w:val="00701E0D"/>
    <w:rsid w:val="007028E5"/>
    <w:rsid w:val="00703BAF"/>
    <w:rsid w:val="00706117"/>
    <w:rsid w:val="007152F6"/>
    <w:rsid w:val="00715BC9"/>
    <w:rsid w:val="007161D1"/>
    <w:rsid w:val="00721F34"/>
    <w:rsid w:val="00722512"/>
    <w:rsid w:val="007229B0"/>
    <w:rsid w:val="0072310C"/>
    <w:rsid w:val="007231EE"/>
    <w:rsid w:val="007258DD"/>
    <w:rsid w:val="007306A0"/>
    <w:rsid w:val="00731686"/>
    <w:rsid w:val="00741D74"/>
    <w:rsid w:val="00744776"/>
    <w:rsid w:val="0074551A"/>
    <w:rsid w:val="00745B7F"/>
    <w:rsid w:val="00746178"/>
    <w:rsid w:val="007529BA"/>
    <w:rsid w:val="00755DBF"/>
    <w:rsid w:val="00757E05"/>
    <w:rsid w:val="007600E5"/>
    <w:rsid w:val="00761BAC"/>
    <w:rsid w:val="00763A2D"/>
    <w:rsid w:val="007664EC"/>
    <w:rsid w:val="00767068"/>
    <w:rsid w:val="00770537"/>
    <w:rsid w:val="007715AA"/>
    <w:rsid w:val="00771640"/>
    <w:rsid w:val="0077594A"/>
    <w:rsid w:val="00777889"/>
    <w:rsid w:val="007822C7"/>
    <w:rsid w:val="00782BCF"/>
    <w:rsid w:val="00782BE6"/>
    <w:rsid w:val="00784DFA"/>
    <w:rsid w:val="00790573"/>
    <w:rsid w:val="0079100B"/>
    <w:rsid w:val="007A1099"/>
    <w:rsid w:val="007A364E"/>
    <w:rsid w:val="007A6756"/>
    <w:rsid w:val="007A77DC"/>
    <w:rsid w:val="007B106A"/>
    <w:rsid w:val="007B38A5"/>
    <w:rsid w:val="007B51EB"/>
    <w:rsid w:val="007B6BBD"/>
    <w:rsid w:val="007C023A"/>
    <w:rsid w:val="007C1B5F"/>
    <w:rsid w:val="007C48CB"/>
    <w:rsid w:val="007D4724"/>
    <w:rsid w:val="007E4D5A"/>
    <w:rsid w:val="007E7513"/>
    <w:rsid w:val="007E7F4B"/>
    <w:rsid w:val="007F3386"/>
    <w:rsid w:val="007F5A84"/>
    <w:rsid w:val="00801683"/>
    <w:rsid w:val="00804375"/>
    <w:rsid w:val="00805D05"/>
    <w:rsid w:val="00810CD5"/>
    <w:rsid w:val="0081475A"/>
    <w:rsid w:val="00817558"/>
    <w:rsid w:val="00824350"/>
    <w:rsid w:val="00831242"/>
    <w:rsid w:val="0083221F"/>
    <w:rsid w:val="00833855"/>
    <w:rsid w:val="008341F6"/>
    <w:rsid w:val="0083742F"/>
    <w:rsid w:val="008418A4"/>
    <w:rsid w:val="00841ADA"/>
    <w:rsid w:val="00846B41"/>
    <w:rsid w:val="008506F1"/>
    <w:rsid w:val="00853D0A"/>
    <w:rsid w:val="00855817"/>
    <w:rsid w:val="008756D4"/>
    <w:rsid w:val="0088394B"/>
    <w:rsid w:val="00887B25"/>
    <w:rsid w:val="008902F0"/>
    <w:rsid w:val="00890483"/>
    <w:rsid w:val="00892AB3"/>
    <w:rsid w:val="00895506"/>
    <w:rsid w:val="00896605"/>
    <w:rsid w:val="008A2227"/>
    <w:rsid w:val="008A4C1A"/>
    <w:rsid w:val="008A6510"/>
    <w:rsid w:val="008B237A"/>
    <w:rsid w:val="008B6532"/>
    <w:rsid w:val="008C0118"/>
    <w:rsid w:val="008C44FD"/>
    <w:rsid w:val="008C5313"/>
    <w:rsid w:val="008C7A7E"/>
    <w:rsid w:val="008D2BD5"/>
    <w:rsid w:val="008D5C17"/>
    <w:rsid w:val="008D6B4F"/>
    <w:rsid w:val="008D7368"/>
    <w:rsid w:val="008E5617"/>
    <w:rsid w:val="008F0AF0"/>
    <w:rsid w:val="008F1131"/>
    <w:rsid w:val="008F3866"/>
    <w:rsid w:val="008F4915"/>
    <w:rsid w:val="008F49E7"/>
    <w:rsid w:val="008F5117"/>
    <w:rsid w:val="008F7929"/>
    <w:rsid w:val="00900E1D"/>
    <w:rsid w:val="00903656"/>
    <w:rsid w:val="00916392"/>
    <w:rsid w:val="00917740"/>
    <w:rsid w:val="009214B1"/>
    <w:rsid w:val="00921F7B"/>
    <w:rsid w:val="00923D4A"/>
    <w:rsid w:val="00935697"/>
    <w:rsid w:val="00937905"/>
    <w:rsid w:val="00947C62"/>
    <w:rsid w:val="00953D1A"/>
    <w:rsid w:val="009563B1"/>
    <w:rsid w:val="00956DDF"/>
    <w:rsid w:val="009616CD"/>
    <w:rsid w:val="00961848"/>
    <w:rsid w:val="00963F4C"/>
    <w:rsid w:val="00970267"/>
    <w:rsid w:val="00971870"/>
    <w:rsid w:val="00972632"/>
    <w:rsid w:val="00972995"/>
    <w:rsid w:val="00972E24"/>
    <w:rsid w:val="00975476"/>
    <w:rsid w:val="00984D52"/>
    <w:rsid w:val="0099077A"/>
    <w:rsid w:val="00992330"/>
    <w:rsid w:val="00992429"/>
    <w:rsid w:val="009951E5"/>
    <w:rsid w:val="00997FC6"/>
    <w:rsid w:val="009A1502"/>
    <w:rsid w:val="009A32A9"/>
    <w:rsid w:val="009A6F2F"/>
    <w:rsid w:val="009B1BBB"/>
    <w:rsid w:val="009B3F0C"/>
    <w:rsid w:val="009B7922"/>
    <w:rsid w:val="009B7F3E"/>
    <w:rsid w:val="009C14D2"/>
    <w:rsid w:val="009C4609"/>
    <w:rsid w:val="009C5C81"/>
    <w:rsid w:val="009C7854"/>
    <w:rsid w:val="009C7DEF"/>
    <w:rsid w:val="009D021E"/>
    <w:rsid w:val="009D2B88"/>
    <w:rsid w:val="009D2FA1"/>
    <w:rsid w:val="009D4CB6"/>
    <w:rsid w:val="009D6E0A"/>
    <w:rsid w:val="009D707F"/>
    <w:rsid w:val="009D79AC"/>
    <w:rsid w:val="009E1328"/>
    <w:rsid w:val="009E1371"/>
    <w:rsid w:val="009E37F1"/>
    <w:rsid w:val="009E41EC"/>
    <w:rsid w:val="009E7D33"/>
    <w:rsid w:val="009F3D16"/>
    <w:rsid w:val="009F6A7D"/>
    <w:rsid w:val="00A0316A"/>
    <w:rsid w:val="00A06B25"/>
    <w:rsid w:val="00A21687"/>
    <w:rsid w:val="00A2240D"/>
    <w:rsid w:val="00A2618C"/>
    <w:rsid w:val="00A27192"/>
    <w:rsid w:val="00A27BDD"/>
    <w:rsid w:val="00A301FC"/>
    <w:rsid w:val="00A34CED"/>
    <w:rsid w:val="00A35DDA"/>
    <w:rsid w:val="00A37659"/>
    <w:rsid w:val="00A41CD2"/>
    <w:rsid w:val="00A4221E"/>
    <w:rsid w:val="00A443D8"/>
    <w:rsid w:val="00A50175"/>
    <w:rsid w:val="00A62B40"/>
    <w:rsid w:val="00A70F1E"/>
    <w:rsid w:val="00A71C63"/>
    <w:rsid w:val="00A75364"/>
    <w:rsid w:val="00A761BD"/>
    <w:rsid w:val="00A77557"/>
    <w:rsid w:val="00A8010F"/>
    <w:rsid w:val="00A83C70"/>
    <w:rsid w:val="00A8721B"/>
    <w:rsid w:val="00A87750"/>
    <w:rsid w:val="00A87BF1"/>
    <w:rsid w:val="00A87D0F"/>
    <w:rsid w:val="00A9251C"/>
    <w:rsid w:val="00A94CC5"/>
    <w:rsid w:val="00A96C38"/>
    <w:rsid w:val="00AB063E"/>
    <w:rsid w:val="00AC11E1"/>
    <w:rsid w:val="00AC53B9"/>
    <w:rsid w:val="00AD1359"/>
    <w:rsid w:val="00AD56AF"/>
    <w:rsid w:val="00AD6608"/>
    <w:rsid w:val="00AD76B5"/>
    <w:rsid w:val="00AE0F5A"/>
    <w:rsid w:val="00AF742A"/>
    <w:rsid w:val="00B07EBA"/>
    <w:rsid w:val="00B11D65"/>
    <w:rsid w:val="00B13FC8"/>
    <w:rsid w:val="00B149E1"/>
    <w:rsid w:val="00B151EA"/>
    <w:rsid w:val="00B16F82"/>
    <w:rsid w:val="00B30234"/>
    <w:rsid w:val="00B303B1"/>
    <w:rsid w:val="00B3478C"/>
    <w:rsid w:val="00B34D77"/>
    <w:rsid w:val="00B3709F"/>
    <w:rsid w:val="00B40277"/>
    <w:rsid w:val="00B40AEA"/>
    <w:rsid w:val="00B439B7"/>
    <w:rsid w:val="00B446EE"/>
    <w:rsid w:val="00B46ACD"/>
    <w:rsid w:val="00B50CC5"/>
    <w:rsid w:val="00B50F42"/>
    <w:rsid w:val="00B51A1A"/>
    <w:rsid w:val="00B52942"/>
    <w:rsid w:val="00B5460D"/>
    <w:rsid w:val="00B70C35"/>
    <w:rsid w:val="00B71731"/>
    <w:rsid w:val="00B727A5"/>
    <w:rsid w:val="00B74EEE"/>
    <w:rsid w:val="00B82C28"/>
    <w:rsid w:val="00B82C88"/>
    <w:rsid w:val="00B855C7"/>
    <w:rsid w:val="00B9031C"/>
    <w:rsid w:val="00B90C39"/>
    <w:rsid w:val="00B95585"/>
    <w:rsid w:val="00B9569A"/>
    <w:rsid w:val="00BA0954"/>
    <w:rsid w:val="00BB0E66"/>
    <w:rsid w:val="00BB18FB"/>
    <w:rsid w:val="00BB3F28"/>
    <w:rsid w:val="00BB4DAE"/>
    <w:rsid w:val="00BB5688"/>
    <w:rsid w:val="00BB67C2"/>
    <w:rsid w:val="00BC5293"/>
    <w:rsid w:val="00BD3F98"/>
    <w:rsid w:val="00BD4749"/>
    <w:rsid w:val="00BE0C52"/>
    <w:rsid w:val="00BE1C4D"/>
    <w:rsid w:val="00BE2445"/>
    <w:rsid w:val="00BE7436"/>
    <w:rsid w:val="00BF1825"/>
    <w:rsid w:val="00BF311E"/>
    <w:rsid w:val="00BF4BC7"/>
    <w:rsid w:val="00C01A05"/>
    <w:rsid w:val="00C049E6"/>
    <w:rsid w:val="00C051AE"/>
    <w:rsid w:val="00C0541F"/>
    <w:rsid w:val="00C12065"/>
    <w:rsid w:val="00C12D50"/>
    <w:rsid w:val="00C16F25"/>
    <w:rsid w:val="00C178E5"/>
    <w:rsid w:val="00C23309"/>
    <w:rsid w:val="00C23A2E"/>
    <w:rsid w:val="00C3005E"/>
    <w:rsid w:val="00C3342D"/>
    <w:rsid w:val="00C36585"/>
    <w:rsid w:val="00C4112D"/>
    <w:rsid w:val="00C4314E"/>
    <w:rsid w:val="00C5050C"/>
    <w:rsid w:val="00C51441"/>
    <w:rsid w:val="00C55437"/>
    <w:rsid w:val="00C55948"/>
    <w:rsid w:val="00C5732D"/>
    <w:rsid w:val="00C6482D"/>
    <w:rsid w:val="00C64CB2"/>
    <w:rsid w:val="00C656E5"/>
    <w:rsid w:val="00C658B0"/>
    <w:rsid w:val="00C6600A"/>
    <w:rsid w:val="00C6605F"/>
    <w:rsid w:val="00C7410D"/>
    <w:rsid w:val="00C801EF"/>
    <w:rsid w:val="00C80FB7"/>
    <w:rsid w:val="00C82E3E"/>
    <w:rsid w:val="00C84BC4"/>
    <w:rsid w:val="00C86243"/>
    <w:rsid w:val="00C96E69"/>
    <w:rsid w:val="00C9776E"/>
    <w:rsid w:val="00CA3444"/>
    <w:rsid w:val="00CA7955"/>
    <w:rsid w:val="00CB5484"/>
    <w:rsid w:val="00CC0482"/>
    <w:rsid w:val="00CC1A68"/>
    <w:rsid w:val="00CC4AFC"/>
    <w:rsid w:val="00CD201E"/>
    <w:rsid w:val="00CE190B"/>
    <w:rsid w:val="00CE5D42"/>
    <w:rsid w:val="00CF297E"/>
    <w:rsid w:val="00CF65DD"/>
    <w:rsid w:val="00CF7E3F"/>
    <w:rsid w:val="00D00B67"/>
    <w:rsid w:val="00D025C2"/>
    <w:rsid w:val="00D05778"/>
    <w:rsid w:val="00D0683B"/>
    <w:rsid w:val="00D12090"/>
    <w:rsid w:val="00D148B7"/>
    <w:rsid w:val="00D2232B"/>
    <w:rsid w:val="00D22DD5"/>
    <w:rsid w:val="00D24FA5"/>
    <w:rsid w:val="00D30EDF"/>
    <w:rsid w:val="00D33651"/>
    <w:rsid w:val="00D33B49"/>
    <w:rsid w:val="00D40236"/>
    <w:rsid w:val="00D40427"/>
    <w:rsid w:val="00D425FF"/>
    <w:rsid w:val="00D4282F"/>
    <w:rsid w:val="00D46E0F"/>
    <w:rsid w:val="00D5156D"/>
    <w:rsid w:val="00D51A1A"/>
    <w:rsid w:val="00D5655B"/>
    <w:rsid w:val="00D572F1"/>
    <w:rsid w:val="00D67773"/>
    <w:rsid w:val="00D70079"/>
    <w:rsid w:val="00D72340"/>
    <w:rsid w:val="00D8087C"/>
    <w:rsid w:val="00D81CCB"/>
    <w:rsid w:val="00D81DBD"/>
    <w:rsid w:val="00D84B07"/>
    <w:rsid w:val="00D90689"/>
    <w:rsid w:val="00D94893"/>
    <w:rsid w:val="00D975F3"/>
    <w:rsid w:val="00DA132B"/>
    <w:rsid w:val="00DA2280"/>
    <w:rsid w:val="00DB41D6"/>
    <w:rsid w:val="00DC0F43"/>
    <w:rsid w:val="00DC208B"/>
    <w:rsid w:val="00DC33FC"/>
    <w:rsid w:val="00DD0260"/>
    <w:rsid w:val="00DD11BE"/>
    <w:rsid w:val="00DD6ACD"/>
    <w:rsid w:val="00DE4854"/>
    <w:rsid w:val="00DE583C"/>
    <w:rsid w:val="00DE6CD9"/>
    <w:rsid w:val="00DF3313"/>
    <w:rsid w:val="00DF570E"/>
    <w:rsid w:val="00DF7608"/>
    <w:rsid w:val="00E004BB"/>
    <w:rsid w:val="00E051D1"/>
    <w:rsid w:val="00E06BF1"/>
    <w:rsid w:val="00E0721D"/>
    <w:rsid w:val="00E13580"/>
    <w:rsid w:val="00E20A5A"/>
    <w:rsid w:val="00E217DE"/>
    <w:rsid w:val="00E22071"/>
    <w:rsid w:val="00E225E0"/>
    <w:rsid w:val="00E22E38"/>
    <w:rsid w:val="00E23110"/>
    <w:rsid w:val="00E240FF"/>
    <w:rsid w:val="00E41BD8"/>
    <w:rsid w:val="00E47028"/>
    <w:rsid w:val="00E50A55"/>
    <w:rsid w:val="00E600EC"/>
    <w:rsid w:val="00E61CF0"/>
    <w:rsid w:val="00E62F94"/>
    <w:rsid w:val="00E641E9"/>
    <w:rsid w:val="00E646BB"/>
    <w:rsid w:val="00E663C7"/>
    <w:rsid w:val="00E73613"/>
    <w:rsid w:val="00E745B4"/>
    <w:rsid w:val="00E74605"/>
    <w:rsid w:val="00E81CAA"/>
    <w:rsid w:val="00E83F4F"/>
    <w:rsid w:val="00E85C14"/>
    <w:rsid w:val="00E86259"/>
    <w:rsid w:val="00E86511"/>
    <w:rsid w:val="00E87C70"/>
    <w:rsid w:val="00E915A8"/>
    <w:rsid w:val="00E92BC4"/>
    <w:rsid w:val="00E9495E"/>
    <w:rsid w:val="00E954F1"/>
    <w:rsid w:val="00EA0B8E"/>
    <w:rsid w:val="00EA1CCC"/>
    <w:rsid w:val="00EA3AE7"/>
    <w:rsid w:val="00EA78C4"/>
    <w:rsid w:val="00EB0C25"/>
    <w:rsid w:val="00EB0FC4"/>
    <w:rsid w:val="00EB1EC8"/>
    <w:rsid w:val="00EB36C1"/>
    <w:rsid w:val="00EB3901"/>
    <w:rsid w:val="00EB76E9"/>
    <w:rsid w:val="00EC25D4"/>
    <w:rsid w:val="00EC3353"/>
    <w:rsid w:val="00EC65A3"/>
    <w:rsid w:val="00EC6631"/>
    <w:rsid w:val="00EC7A00"/>
    <w:rsid w:val="00ED1709"/>
    <w:rsid w:val="00ED2FBB"/>
    <w:rsid w:val="00ED414C"/>
    <w:rsid w:val="00ED74F5"/>
    <w:rsid w:val="00EE167C"/>
    <w:rsid w:val="00EE2912"/>
    <w:rsid w:val="00EE64E2"/>
    <w:rsid w:val="00EE6DD9"/>
    <w:rsid w:val="00EE71D2"/>
    <w:rsid w:val="00EF2234"/>
    <w:rsid w:val="00EF33CB"/>
    <w:rsid w:val="00EF4B93"/>
    <w:rsid w:val="00F05E8C"/>
    <w:rsid w:val="00F11930"/>
    <w:rsid w:val="00F11E92"/>
    <w:rsid w:val="00F13720"/>
    <w:rsid w:val="00F240D9"/>
    <w:rsid w:val="00F253E5"/>
    <w:rsid w:val="00F31959"/>
    <w:rsid w:val="00F31968"/>
    <w:rsid w:val="00F32196"/>
    <w:rsid w:val="00F34096"/>
    <w:rsid w:val="00F356D2"/>
    <w:rsid w:val="00F3641B"/>
    <w:rsid w:val="00F4463F"/>
    <w:rsid w:val="00F5051F"/>
    <w:rsid w:val="00F55833"/>
    <w:rsid w:val="00F56234"/>
    <w:rsid w:val="00F5781B"/>
    <w:rsid w:val="00F64F59"/>
    <w:rsid w:val="00F677DF"/>
    <w:rsid w:val="00F7336E"/>
    <w:rsid w:val="00F7374A"/>
    <w:rsid w:val="00F73859"/>
    <w:rsid w:val="00F76579"/>
    <w:rsid w:val="00F803B1"/>
    <w:rsid w:val="00F82866"/>
    <w:rsid w:val="00F838AB"/>
    <w:rsid w:val="00F844D6"/>
    <w:rsid w:val="00F85F2C"/>
    <w:rsid w:val="00F8700E"/>
    <w:rsid w:val="00F87E54"/>
    <w:rsid w:val="00F90374"/>
    <w:rsid w:val="00F93765"/>
    <w:rsid w:val="00F968BE"/>
    <w:rsid w:val="00FA0282"/>
    <w:rsid w:val="00FA09C5"/>
    <w:rsid w:val="00FA486D"/>
    <w:rsid w:val="00FA67BA"/>
    <w:rsid w:val="00FA7DF5"/>
    <w:rsid w:val="00FB07EC"/>
    <w:rsid w:val="00FB22BD"/>
    <w:rsid w:val="00FB41B9"/>
    <w:rsid w:val="00FB7673"/>
    <w:rsid w:val="00FC583B"/>
    <w:rsid w:val="00FE5FB3"/>
    <w:rsid w:val="00FE6140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0C25"/>
  </w:style>
  <w:style w:type="paragraph" w:styleId="a3">
    <w:name w:val="Body Text"/>
    <w:basedOn w:val="a"/>
    <w:link w:val="a4"/>
    <w:rsid w:val="00EB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EB0C2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rsid w:val="00EB0C2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B0C2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C2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EB0C2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EB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B0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B0C25"/>
  </w:style>
  <w:style w:type="table" w:styleId="ab">
    <w:name w:val="Table Grid"/>
    <w:basedOn w:val="a1"/>
    <w:uiPriority w:val="59"/>
    <w:rsid w:val="00EB0C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B0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EB0C2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EB0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B0C2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1">
    <w:name w:val="Нет списка11"/>
    <w:next w:val="a2"/>
    <w:uiPriority w:val="99"/>
    <w:semiHidden/>
    <w:unhideWhenUsed/>
    <w:rsid w:val="00EB0C25"/>
  </w:style>
  <w:style w:type="table" w:customStyle="1" w:styleId="10">
    <w:name w:val="Сетка таблицы1"/>
    <w:basedOn w:val="a1"/>
    <w:next w:val="ab"/>
    <w:uiPriority w:val="59"/>
    <w:rsid w:val="00EB0C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B0C25"/>
  </w:style>
  <w:style w:type="table" w:customStyle="1" w:styleId="20">
    <w:name w:val="Сетка таблицы2"/>
    <w:basedOn w:val="a1"/>
    <w:next w:val="ab"/>
    <w:uiPriority w:val="59"/>
    <w:rsid w:val="00EB0C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EB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EB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0C25"/>
  </w:style>
  <w:style w:type="paragraph" w:styleId="a3">
    <w:name w:val="Body Text"/>
    <w:basedOn w:val="a"/>
    <w:link w:val="a4"/>
    <w:rsid w:val="00EB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EB0C2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rsid w:val="00EB0C2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B0C2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C2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EB0C2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EB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B0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B0C25"/>
  </w:style>
  <w:style w:type="table" w:styleId="ab">
    <w:name w:val="Table Grid"/>
    <w:basedOn w:val="a1"/>
    <w:uiPriority w:val="59"/>
    <w:rsid w:val="00EB0C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B0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EB0C2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EB0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B0C2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1">
    <w:name w:val="Нет списка11"/>
    <w:next w:val="a2"/>
    <w:uiPriority w:val="99"/>
    <w:semiHidden/>
    <w:unhideWhenUsed/>
    <w:rsid w:val="00EB0C25"/>
  </w:style>
  <w:style w:type="table" w:customStyle="1" w:styleId="10">
    <w:name w:val="Сетка таблицы1"/>
    <w:basedOn w:val="a1"/>
    <w:next w:val="ab"/>
    <w:uiPriority w:val="59"/>
    <w:rsid w:val="00EB0C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B0C25"/>
  </w:style>
  <w:style w:type="table" w:customStyle="1" w:styleId="20">
    <w:name w:val="Сетка таблицы2"/>
    <w:basedOn w:val="a1"/>
    <w:next w:val="ab"/>
    <w:uiPriority w:val="59"/>
    <w:rsid w:val="00EB0C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EB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EB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4776</Words>
  <Characters>27228</Characters>
  <Application>Microsoft Office Word</Application>
  <DocSecurity>0</DocSecurity>
  <Lines>226</Lines>
  <Paragraphs>63</Paragraphs>
  <ScaleCrop>false</ScaleCrop>
  <Company/>
  <LinksUpToDate>false</LinksUpToDate>
  <CharactersWithSpaces>31941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2017-02-14T08:34:00Z</dcterms:created>
  <dcterms:modified xsi:type="dcterms:W3CDTF">2017-03-09T07:14:00Z</dcterms:modified>
</cp:coreProperties>
</file>