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BB" w:rsidRPr="00100DFA" w:rsidRDefault="008616BB" w:rsidP="008616BB">
      <w:pPr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  <w:r w:rsidRPr="002B610C">
        <w:rPr>
          <w:rFonts w:ascii="Times New Roman" w:hAnsi="Times New Roman"/>
          <w:b/>
          <w:bCs/>
          <w:sz w:val="28"/>
          <w:szCs w:val="28"/>
        </w:rPr>
        <w:t>Организация проведения общественно-значимых мероприятий в сфере образования, науки и молодежной политики</w:t>
      </w:r>
      <w:r w:rsidRPr="002B610C">
        <w:rPr>
          <w:rFonts w:ascii="Times New Roman" w:hAnsi="Times New Roman"/>
          <w:bCs/>
          <w:sz w:val="28"/>
          <w:szCs w:val="28"/>
        </w:rPr>
        <w:t xml:space="preserve"> </w:t>
      </w:r>
      <w:r w:rsidRPr="00100DFA">
        <w:rPr>
          <w:rFonts w:ascii="Times New Roman" w:hAnsi="Times New Roman"/>
          <w:bCs/>
          <w:sz w:val="28"/>
          <w:szCs w:val="28"/>
        </w:rPr>
        <w:t xml:space="preserve">(в соответствии с </w:t>
      </w:r>
      <w:r w:rsidRPr="00100DFA">
        <w:rPr>
          <w:sz w:val="28"/>
          <w:szCs w:val="28"/>
        </w:rPr>
        <w:t xml:space="preserve"> </w:t>
      </w:r>
      <w:r w:rsidRPr="00100DFA">
        <w:rPr>
          <w:rFonts w:ascii="Times New Roman" w:hAnsi="Times New Roman"/>
          <w:bCs/>
          <w:sz w:val="28"/>
          <w:szCs w:val="28"/>
        </w:rPr>
        <w:t>государственным заданием АОУ ВО ДПО «ВИРО»</w:t>
      </w:r>
      <w:r>
        <w:rPr>
          <w:rFonts w:ascii="Times New Roman" w:hAnsi="Times New Roman"/>
          <w:bCs/>
          <w:sz w:val="28"/>
          <w:szCs w:val="28"/>
        </w:rPr>
        <w:t xml:space="preserve"> на 2018 г. (раздел 4</w:t>
      </w:r>
      <w:r w:rsidRPr="00100DFA">
        <w:rPr>
          <w:rFonts w:ascii="Times New Roman" w:hAnsi="Times New Roman"/>
          <w:bCs/>
          <w:sz w:val="28"/>
          <w:szCs w:val="28"/>
        </w:rPr>
        <w:t xml:space="preserve">  части II))</w:t>
      </w:r>
    </w:p>
    <w:p w:rsidR="008616BB" w:rsidRDefault="008616BB" w:rsidP="008616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805"/>
        <w:gridCol w:w="1807"/>
      </w:tblGrid>
      <w:tr w:rsidR="008616BB" w:rsidRPr="00D00094" w:rsidTr="008616BB">
        <w:trPr>
          <w:trHeight w:val="517"/>
        </w:trPr>
        <w:tc>
          <w:tcPr>
            <w:tcW w:w="254" w:type="pct"/>
            <w:vAlign w:val="center"/>
          </w:tcPr>
          <w:p w:rsidR="008616BB" w:rsidRPr="00D00094" w:rsidRDefault="008616BB" w:rsidP="007B6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09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616BB" w:rsidRPr="00D00094" w:rsidRDefault="008616BB" w:rsidP="007B6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009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009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0009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38" w:type="pct"/>
            <w:shd w:val="clear" w:color="auto" w:fill="auto"/>
            <w:vAlign w:val="center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8616BB" w:rsidRPr="00D00094" w:rsidRDefault="008616BB" w:rsidP="007B6E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8616BB" w:rsidRPr="00D00094" w:rsidTr="008616BB">
        <w:trPr>
          <w:trHeight w:val="517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 - август</w:t>
            </w:r>
          </w:p>
        </w:tc>
      </w:tr>
      <w:tr w:rsidR="008616BB" w:rsidRPr="00D00094" w:rsidTr="008616BB">
        <w:trPr>
          <w:trHeight w:val="517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Торжественное мероприятие, посвящённое Дню Учителя в части награждения по итогам федерального конкурса на получение денежного поощрения лучшими учителями и акции «Любимый педагог»</w:t>
            </w: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8616BB" w:rsidRPr="00D00094" w:rsidTr="008616BB">
        <w:trPr>
          <w:trHeight w:val="517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Организационно-техническое сопровождение участия победителя областного конкурса во всероссийском конкурсе «Учитель года России» </w:t>
            </w:r>
          </w:p>
        </w:tc>
        <w:tc>
          <w:tcPr>
            <w:tcW w:w="808" w:type="pct"/>
            <w:shd w:val="clear" w:color="auto" w:fill="FFFFFF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Июнь-октябрь</w:t>
            </w:r>
          </w:p>
        </w:tc>
      </w:tr>
      <w:tr w:rsidR="008616BB" w:rsidRPr="00D00094" w:rsidTr="008616BB">
        <w:trPr>
          <w:trHeight w:val="33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Августовское совещание педагогических работников Вологодской области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</w:t>
            </w:r>
          </w:p>
        </w:tc>
      </w:tr>
      <w:tr w:rsidR="008616BB" w:rsidRPr="00D00094" w:rsidTr="008616BB">
        <w:trPr>
          <w:trHeight w:val="280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/>
                <w:strike/>
                <w:color w:val="808080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 xml:space="preserve">Марафон методических идей (очный) 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8616BB" w:rsidRPr="00D00094" w:rsidTr="008616BB">
        <w:trPr>
          <w:trHeight w:val="696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 xml:space="preserve">Творческая встреча (форум) лауреатов и участников областного конкурса профессионального мастерства «Мастер года» (в рамках августовского совещания)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</w:t>
            </w:r>
          </w:p>
          <w:p w:rsidR="008616BB" w:rsidRPr="00D00094" w:rsidRDefault="008616BB" w:rsidP="007B6EE4">
            <w:pPr>
              <w:spacing w:after="0" w:line="240" w:lineRule="auto"/>
              <w:ind w:right="1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 xml:space="preserve">«За нравственный подвиг учителя» 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Январь-май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right="1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 «Учитель здоровья России»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Март-сентябрь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right="1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Организационно-техническое сопровождение участия победителя регионального этапа в заключительном (финальном) этапе Всероссийского конкурса </w:t>
            </w:r>
            <w:r w:rsidRPr="00D00094">
              <w:rPr>
                <w:rFonts w:ascii="Times New Roman" w:hAnsi="Times New Roman"/>
                <w:sz w:val="24"/>
                <w:szCs w:val="24"/>
              </w:rPr>
              <w:t xml:space="preserve">«Учитель здоровья России»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</w:t>
            </w:r>
          </w:p>
          <w:p w:rsidR="008616BB" w:rsidRPr="00D00094" w:rsidRDefault="008616BB" w:rsidP="007B6EE4">
            <w:pPr>
              <w:spacing w:after="0" w:line="240" w:lineRule="auto"/>
              <w:ind w:right="125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 xml:space="preserve">«Воспитать человека»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Март-июнь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right="1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Организационно-техническое сопровождение участия победителя регионального этапа в заключительном (финальном) этапе Всероссийского конкурса </w:t>
            </w:r>
            <w:r w:rsidRPr="00D00094">
              <w:rPr>
                <w:rFonts w:ascii="Times New Roman" w:hAnsi="Times New Roman"/>
                <w:sz w:val="24"/>
                <w:szCs w:val="24"/>
              </w:rPr>
              <w:t xml:space="preserve">«Воспитать человека»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right="125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«Сердце отдаю детям» (1 раз в 2 года)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Январь-апрель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right="1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Организационно-техническое сопровождение участия победителя регионального этапа в заключительном (финальном) этапе Всероссийского конкурса </w:t>
            </w:r>
            <w:r w:rsidRPr="00D00094">
              <w:rPr>
                <w:rFonts w:ascii="Times New Roman" w:hAnsi="Times New Roman"/>
                <w:sz w:val="24"/>
                <w:szCs w:val="24"/>
              </w:rPr>
              <w:t xml:space="preserve">«Сердце отдаю детям»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8616BB" w:rsidRPr="00D00094" w:rsidTr="008616BB">
        <w:trPr>
          <w:trHeight w:val="485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right="125"/>
              <w:contextualSpacing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  «Вологодская область - Душа Русского Севера»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Сентябрь-декабрь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 xml:space="preserve">Региональная научно-практическая конференция «Охрана здоровья и безопасность </w:t>
            </w:r>
            <w:proofErr w:type="gramStart"/>
            <w:r w:rsidRPr="00D0009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00094">
              <w:rPr>
                <w:rFonts w:ascii="Times New Roman" w:hAnsi="Times New Roman"/>
                <w:sz w:val="24"/>
                <w:szCs w:val="24"/>
              </w:rPr>
              <w:t xml:space="preserve">: современные подходы, опыт, перспективы»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right="125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 xml:space="preserve">Региональная научно-практическая конференция «Дополнительное образование Вологодчины: история, современность, перспективы развития»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>Региональный конкурс лучших образовательных организаций по системному развитию программы «</w:t>
            </w:r>
            <w:proofErr w:type="spellStart"/>
            <w:r w:rsidRPr="00D00094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D00094">
              <w:rPr>
                <w:rFonts w:ascii="Times New Roman" w:hAnsi="Times New Roman"/>
                <w:sz w:val="24"/>
                <w:szCs w:val="24"/>
              </w:rPr>
              <w:t xml:space="preserve"> истоки»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Сентябрь-декабрь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сопровождение </w:t>
            </w:r>
            <w:proofErr w:type="spellStart"/>
            <w:r w:rsidRPr="00D00094">
              <w:rPr>
                <w:rFonts w:ascii="Times New Roman" w:hAnsi="Times New Roman"/>
                <w:sz w:val="24"/>
                <w:szCs w:val="24"/>
              </w:rPr>
              <w:t>Димитриевских</w:t>
            </w:r>
            <w:proofErr w:type="spellEnd"/>
            <w:r w:rsidRPr="00D00094">
              <w:rPr>
                <w:rFonts w:ascii="Times New Roman" w:hAnsi="Times New Roman"/>
                <w:sz w:val="24"/>
                <w:szCs w:val="24"/>
              </w:rPr>
              <w:t xml:space="preserve">  областных образовательных чтений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Областной конкурс «Психолог года»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 - июнь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Организационно-техническое сопровождение участия победителя регионального этапа в заключительном (финальном) этапе Всероссийского конкурса «Психолог года»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Сентябрь-октябрь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Конференция по профилактике социально-негативных явлений среди несовершеннолетних 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Октябрь-ноябрь 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color w:val="808080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t>Региональный этап заочного Всероссийского конкурса «Воспитатели России»</w:t>
            </w:r>
            <w:r w:rsidRPr="00D00094"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Июнь  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color w:val="808080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Региональная научно-практическая конференции «Региональная практика </w:t>
            </w:r>
            <w:r w:rsidRPr="00D0009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реализации </w:t>
            </w:r>
            <w:r w:rsidRPr="00D00094">
              <w:rPr>
                <w:rFonts w:ascii="Times New Roman" w:hAnsi="Times New Roman"/>
                <w:sz w:val="24"/>
                <w:szCs w:val="24"/>
              </w:rPr>
              <w:t xml:space="preserve">ФГОС дошкольного образования, ФГОС начального общего образования, основного общего и среднего общего образования в деятельности образовательных организаций: актуальное состояние и перспективы развития»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strike/>
                <w:color w:val="808080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Областной конкурс «За образцовое владение русским языком в профессиональной деятельности» для работников сферы образования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Ноябрь-декабрь 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Областной конкурс видеороликов для молодых педагогов 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Январь-апрель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Региональный конкурс «Педагогический дебют» 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Январь-апрель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Фестиваль для молодых педагогов «Творчество и поиск молодых» 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Октябрь-декабрь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областной конкурс «Самый активный родительский комитет» 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Январь-май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Областной интернет-фотоконкурс «Семьи счастливые моменты» 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Февраль-май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Межрегиональные Педагогические чтения «Практика образования детей с ограниченными возможностями здоровья: опыт, перспективы»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 - декабрь</w:t>
            </w:r>
          </w:p>
        </w:tc>
      </w:tr>
      <w:tr w:rsidR="008616BB" w:rsidRPr="00D00094" w:rsidTr="008616BB">
        <w:trPr>
          <w:trHeight w:val="253"/>
        </w:trPr>
        <w:tc>
          <w:tcPr>
            <w:tcW w:w="254" w:type="pct"/>
          </w:tcPr>
          <w:p w:rsidR="008616BB" w:rsidRPr="00D00094" w:rsidRDefault="008616BB" w:rsidP="00861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Региональный конкурс методических материалов педагогов, работающих с детьми с ОВЗ и инвалидностью </w:t>
            </w:r>
          </w:p>
        </w:tc>
        <w:tc>
          <w:tcPr>
            <w:tcW w:w="808" w:type="pct"/>
            <w:shd w:val="clear" w:color="auto" w:fill="auto"/>
          </w:tcPr>
          <w:p w:rsidR="008616BB" w:rsidRPr="00D00094" w:rsidRDefault="008616BB" w:rsidP="007B6EE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00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 - март</w:t>
            </w:r>
          </w:p>
        </w:tc>
      </w:tr>
    </w:tbl>
    <w:p w:rsidR="008616BB" w:rsidRDefault="008616BB" w:rsidP="008616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5E3D" w:rsidRPr="008616BB" w:rsidRDefault="00035E3D" w:rsidP="008616BB"/>
    <w:sectPr w:rsidR="00035E3D" w:rsidRPr="008616BB" w:rsidSect="00DB7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6A66"/>
    <w:multiLevelType w:val="hybridMultilevel"/>
    <w:tmpl w:val="50F2B8A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B0542E5"/>
    <w:multiLevelType w:val="hybridMultilevel"/>
    <w:tmpl w:val="50F2B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19C"/>
    <w:rsid w:val="00035E3D"/>
    <w:rsid w:val="002237BB"/>
    <w:rsid w:val="008616BB"/>
    <w:rsid w:val="00C70BC2"/>
    <w:rsid w:val="00DB77FB"/>
    <w:rsid w:val="00DE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2018-10-25T09:26:00Z</dcterms:created>
  <dcterms:modified xsi:type="dcterms:W3CDTF">2018-10-25T09:26:00Z</dcterms:modified>
</cp:coreProperties>
</file>