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25" w:rsidRDefault="00B13722">
      <w:pPr>
        <w:framePr w:wrap="none" w:vAnchor="page" w:hAnchor="page" w:x="691" w:y="247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600825" cy="9658350"/>
            <wp:effectExtent l="0" t="0" r="9525" b="0"/>
            <wp:docPr id="1" name="Рисунок 1" descr="C:\Users\1F4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F4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F58" w:rsidRDefault="00B80F58">
      <w:pPr>
        <w:rPr>
          <w:sz w:val="2"/>
          <w:szCs w:val="2"/>
        </w:rPr>
      </w:pPr>
    </w:p>
    <w:p w:rsidR="00B80F58" w:rsidRDefault="00B80F5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B80F58" w:rsidRPr="00B80F58" w:rsidRDefault="00B80F58" w:rsidP="00B80F58">
      <w:pPr>
        <w:tabs>
          <w:tab w:val="left" w:pos="142"/>
          <w:tab w:val="left" w:pos="709"/>
          <w:tab w:val="left" w:pos="1134"/>
        </w:tabs>
        <w:spacing w:line="360" w:lineRule="auto"/>
        <w:jc w:val="both"/>
        <w:rPr>
          <w:rStyle w:val="2"/>
          <w:rFonts w:ascii="Times New Roman" w:hAnsi="Times New Roman"/>
          <w:sz w:val="28"/>
          <w:szCs w:val="28"/>
          <w:lang w:val="ru-RU"/>
        </w:rPr>
      </w:pPr>
      <w:r w:rsidRPr="00B80F58">
        <w:rPr>
          <w:rStyle w:val="2"/>
          <w:rFonts w:ascii="Times New Roman" w:hAnsi="Times New Roman"/>
          <w:b/>
          <w:sz w:val="28"/>
          <w:szCs w:val="28"/>
          <w:lang w:val="ru-RU"/>
        </w:rPr>
        <w:lastRenderedPageBreak/>
        <w:t>Базовая организация</w:t>
      </w:r>
      <w:r w:rsidRPr="00B80F58">
        <w:rPr>
          <w:rStyle w:val="2"/>
          <w:rFonts w:ascii="Times New Roman" w:hAnsi="Times New Roman"/>
          <w:sz w:val="28"/>
          <w:szCs w:val="28"/>
          <w:lang w:val="ru-RU"/>
        </w:rPr>
        <w:t xml:space="preserve">: БПОУ </w:t>
      </w:r>
      <w:proofErr w:type="gramStart"/>
      <w:r w:rsidRPr="00B80F58">
        <w:rPr>
          <w:rStyle w:val="2"/>
          <w:rFonts w:ascii="Times New Roman" w:hAnsi="Times New Roman"/>
          <w:sz w:val="28"/>
          <w:szCs w:val="28"/>
          <w:lang w:val="ru-RU"/>
        </w:rPr>
        <w:t>ВО</w:t>
      </w:r>
      <w:proofErr w:type="gramEnd"/>
      <w:r w:rsidRPr="00B80F58">
        <w:rPr>
          <w:rStyle w:val="2"/>
          <w:rFonts w:ascii="Times New Roman" w:hAnsi="Times New Roman"/>
          <w:sz w:val="28"/>
          <w:szCs w:val="28"/>
          <w:lang w:val="ru-RU"/>
        </w:rPr>
        <w:t xml:space="preserve"> «Вологодский колледж технологии и дизайна»</w:t>
      </w:r>
    </w:p>
    <w:p w:rsidR="00B80F58" w:rsidRPr="00732E18" w:rsidRDefault="00B80F58" w:rsidP="00B80F58">
      <w:pPr>
        <w:tabs>
          <w:tab w:val="left" w:pos="142"/>
          <w:tab w:val="left" w:pos="709"/>
          <w:tab w:val="left" w:pos="1134"/>
        </w:tabs>
        <w:jc w:val="both"/>
        <w:rPr>
          <w:rStyle w:val="2"/>
          <w:rFonts w:ascii="Times New Roman" w:hAnsi="Times New Roman"/>
          <w:b/>
          <w:sz w:val="28"/>
          <w:szCs w:val="28"/>
        </w:rPr>
      </w:pPr>
      <w:proofErr w:type="spellStart"/>
      <w:r>
        <w:rPr>
          <w:rStyle w:val="2"/>
          <w:rFonts w:ascii="Times New Roman" w:hAnsi="Times New Roman"/>
          <w:b/>
          <w:sz w:val="28"/>
          <w:szCs w:val="28"/>
        </w:rPr>
        <w:t>Партнеры</w:t>
      </w:r>
      <w:proofErr w:type="spellEnd"/>
      <w:r>
        <w:rPr>
          <w:rStyle w:val="2"/>
          <w:rFonts w:ascii="Times New Roman" w:hAnsi="Times New Roman"/>
          <w:b/>
          <w:sz w:val="28"/>
          <w:szCs w:val="28"/>
        </w:rPr>
        <w:t>:</w:t>
      </w:r>
    </w:p>
    <w:p w:rsidR="00B80F58" w:rsidRPr="00732E18" w:rsidRDefault="00B80F58" w:rsidP="00B80F58">
      <w:pPr>
        <w:widowControl/>
        <w:numPr>
          <w:ilvl w:val="0"/>
          <w:numId w:val="1"/>
        </w:numPr>
        <w:tabs>
          <w:tab w:val="left" w:pos="142"/>
          <w:tab w:val="left" w:pos="1134"/>
        </w:tabs>
        <w:jc w:val="both"/>
        <w:rPr>
          <w:rStyle w:val="2"/>
          <w:rFonts w:ascii="Times New Roman" w:hAnsi="Times New Roman"/>
          <w:sz w:val="28"/>
          <w:szCs w:val="28"/>
        </w:rPr>
      </w:pPr>
      <w:r w:rsidRPr="00732E18">
        <w:rPr>
          <w:rStyle w:val="2"/>
          <w:rFonts w:ascii="Times New Roman" w:hAnsi="Times New Roman"/>
          <w:b/>
          <w:sz w:val="28"/>
          <w:szCs w:val="28"/>
        </w:rPr>
        <w:t xml:space="preserve">ПОО </w:t>
      </w:r>
      <w:proofErr w:type="spellStart"/>
      <w:r w:rsidRPr="00732E18">
        <w:rPr>
          <w:rStyle w:val="2"/>
          <w:rFonts w:ascii="Times New Roman" w:hAnsi="Times New Roman"/>
          <w:b/>
          <w:sz w:val="28"/>
          <w:szCs w:val="28"/>
        </w:rPr>
        <w:t>Вологодской</w:t>
      </w:r>
      <w:proofErr w:type="spellEnd"/>
      <w:r w:rsidRPr="00732E18">
        <w:rPr>
          <w:rStyle w:val="2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2E18">
        <w:rPr>
          <w:rStyle w:val="2"/>
          <w:rFonts w:ascii="Times New Roman" w:hAnsi="Times New Roman"/>
          <w:b/>
          <w:sz w:val="28"/>
          <w:szCs w:val="28"/>
        </w:rPr>
        <w:t>области</w:t>
      </w:r>
      <w:proofErr w:type="spellEnd"/>
      <w:r w:rsidRPr="00732E18">
        <w:rPr>
          <w:rStyle w:val="2"/>
          <w:rFonts w:ascii="Times New Roman" w:hAnsi="Times New Roman"/>
          <w:sz w:val="28"/>
          <w:szCs w:val="28"/>
        </w:rPr>
        <w:t>:</w:t>
      </w:r>
    </w:p>
    <w:p w:rsidR="00B80F58" w:rsidRPr="00732E18" w:rsidRDefault="00B80F58" w:rsidP="00B80F58">
      <w:pPr>
        <w:pStyle w:val="ListParagraph"/>
        <w:tabs>
          <w:tab w:val="left" w:pos="317"/>
        </w:tabs>
        <w:spacing w:line="360" w:lineRule="auto"/>
        <w:ind w:left="0"/>
        <w:rPr>
          <w:iCs/>
          <w:sz w:val="28"/>
          <w:szCs w:val="28"/>
          <w:lang w:eastAsia="en-US"/>
        </w:rPr>
      </w:pPr>
      <w:r w:rsidRPr="00732E18">
        <w:rPr>
          <w:iCs/>
          <w:sz w:val="28"/>
          <w:szCs w:val="28"/>
          <w:lang w:eastAsia="en-US"/>
        </w:rPr>
        <w:t xml:space="preserve">БПОУ </w:t>
      </w:r>
      <w:proofErr w:type="gramStart"/>
      <w:r w:rsidRPr="00732E18">
        <w:rPr>
          <w:iCs/>
          <w:sz w:val="28"/>
          <w:szCs w:val="28"/>
          <w:lang w:eastAsia="en-US"/>
        </w:rPr>
        <w:t>ВО</w:t>
      </w:r>
      <w:proofErr w:type="gramEnd"/>
      <w:r w:rsidRPr="00732E18">
        <w:rPr>
          <w:iCs/>
          <w:sz w:val="28"/>
          <w:szCs w:val="28"/>
          <w:lang w:eastAsia="en-US"/>
        </w:rPr>
        <w:t xml:space="preserve"> «Вол</w:t>
      </w:r>
      <w:r w:rsidRPr="00732E18">
        <w:rPr>
          <w:iCs/>
          <w:sz w:val="28"/>
          <w:szCs w:val="28"/>
          <w:lang w:eastAsia="en-US"/>
        </w:rPr>
        <w:t>о</w:t>
      </w:r>
      <w:r w:rsidRPr="00732E18">
        <w:rPr>
          <w:iCs/>
          <w:sz w:val="28"/>
          <w:szCs w:val="28"/>
          <w:lang w:eastAsia="en-US"/>
        </w:rPr>
        <w:t>годский колледж сервиса»;</w:t>
      </w:r>
    </w:p>
    <w:p w:rsidR="00B80F58" w:rsidRPr="00732E18" w:rsidRDefault="00B80F58" w:rsidP="00B80F58">
      <w:pPr>
        <w:pStyle w:val="ListParagraph"/>
        <w:tabs>
          <w:tab w:val="left" w:pos="317"/>
        </w:tabs>
        <w:spacing w:line="360" w:lineRule="auto"/>
        <w:ind w:left="0"/>
        <w:rPr>
          <w:iCs/>
          <w:sz w:val="28"/>
          <w:szCs w:val="28"/>
          <w:lang w:eastAsia="en-US"/>
        </w:rPr>
      </w:pPr>
      <w:r w:rsidRPr="00732E18">
        <w:rPr>
          <w:iCs/>
          <w:sz w:val="28"/>
          <w:szCs w:val="28"/>
          <w:lang w:eastAsia="en-US"/>
        </w:rPr>
        <w:t xml:space="preserve">БПОУ </w:t>
      </w:r>
      <w:proofErr w:type="gramStart"/>
      <w:r w:rsidRPr="00732E18">
        <w:rPr>
          <w:iCs/>
          <w:sz w:val="28"/>
          <w:szCs w:val="28"/>
          <w:lang w:eastAsia="en-US"/>
        </w:rPr>
        <w:t>ВО</w:t>
      </w:r>
      <w:proofErr w:type="gramEnd"/>
      <w:r w:rsidRPr="00732E18">
        <w:rPr>
          <w:iCs/>
          <w:sz w:val="28"/>
          <w:szCs w:val="28"/>
          <w:lang w:eastAsia="en-US"/>
        </w:rPr>
        <w:t xml:space="preserve"> «Чер</w:t>
      </w:r>
      <w:r w:rsidRPr="00732E18">
        <w:rPr>
          <w:iCs/>
          <w:sz w:val="28"/>
          <w:szCs w:val="28"/>
          <w:lang w:eastAsia="en-US"/>
        </w:rPr>
        <w:t>е</w:t>
      </w:r>
      <w:r w:rsidRPr="00732E18">
        <w:rPr>
          <w:iCs/>
          <w:sz w:val="28"/>
          <w:szCs w:val="28"/>
          <w:lang w:eastAsia="en-US"/>
        </w:rPr>
        <w:t>повецкий химико-технологический колледж»;</w:t>
      </w:r>
    </w:p>
    <w:p w:rsidR="00B80F58" w:rsidRPr="00732E18" w:rsidRDefault="00B80F58" w:rsidP="00B80F58">
      <w:pPr>
        <w:pStyle w:val="ListParagraph"/>
        <w:tabs>
          <w:tab w:val="left" w:pos="317"/>
        </w:tabs>
        <w:spacing w:line="360" w:lineRule="auto"/>
        <w:ind w:left="0"/>
        <w:rPr>
          <w:iCs/>
          <w:sz w:val="28"/>
          <w:szCs w:val="28"/>
          <w:lang w:eastAsia="en-US"/>
        </w:rPr>
      </w:pPr>
      <w:r w:rsidRPr="00732E18">
        <w:rPr>
          <w:iCs/>
          <w:sz w:val="28"/>
          <w:szCs w:val="28"/>
          <w:lang w:eastAsia="en-US"/>
        </w:rPr>
        <w:t>БПОУ ВО «</w:t>
      </w:r>
      <w:proofErr w:type="spellStart"/>
      <w:r w:rsidRPr="00732E18">
        <w:rPr>
          <w:iCs/>
          <w:sz w:val="28"/>
          <w:szCs w:val="28"/>
          <w:lang w:eastAsia="en-US"/>
        </w:rPr>
        <w:t>Тотемский</w:t>
      </w:r>
      <w:proofErr w:type="spellEnd"/>
      <w:r w:rsidRPr="00732E18">
        <w:rPr>
          <w:iCs/>
          <w:sz w:val="28"/>
          <w:szCs w:val="28"/>
          <w:lang w:eastAsia="en-US"/>
        </w:rPr>
        <w:t xml:space="preserve"> политехнич</w:t>
      </w:r>
      <w:r w:rsidRPr="00732E18">
        <w:rPr>
          <w:iCs/>
          <w:sz w:val="28"/>
          <w:szCs w:val="28"/>
          <w:lang w:eastAsia="en-US"/>
        </w:rPr>
        <w:t>е</w:t>
      </w:r>
      <w:r w:rsidRPr="00732E18">
        <w:rPr>
          <w:iCs/>
          <w:sz w:val="28"/>
          <w:szCs w:val="28"/>
          <w:lang w:eastAsia="en-US"/>
        </w:rPr>
        <w:t>ский колледж»;</w:t>
      </w:r>
    </w:p>
    <w:p w:rsidR="00B80F58" w:rsidRPr="00732E18" w:rsidRDefault="00B80F58" w:rsidP="00B80F58">
      <w:pPr>
        <w:pStyle w:val="ListParagraph"/>
        <w:tabs>
          <w:tab w:val="left" w:pos="317"/>
        </w:tabs>
        <w:spacing w:line="360" w:lineRule="auto"/>
        <w:ind w:left="34"/>
        <w:rPr>
          <w:iCs/>
          <w:sz w:val="28"/>
          <w:szCs w:val="28"/>
          <w:lang w:eastAsia="en-US"/>
        </w:rPr>
      </w:pPr>
      <w:r w:rsidRPr="00732E18">
        <w:rPr>
          <w:iCs/>
          <w:sz w:val="28"/>
          <w:szCs w:val="28"/>
          <w:lang w:eastAsia="en-US"/>
        </w:rPr>
        <w:t xml:space="preserve">БПОУ </w:t>
      </w:r>
      <w:proofErr w:type="gramStart"/>
      <w:r w:rsidRPr="00732E18">
        <w:rPr>
          <w:iCs/>
          <w:sz w:val="28"/>
          <w:szCs w:val="28"/>
          <w:lang w:eastAsia="en-US"/>
        </w:rPr>
        <w:t>ВО</w:t>
      </w:r>
      <w:proofErr w:type="gramEnd"/>
      <w:r w:rsidRPr="00732E18">
        <w:rPr>
          <w:iCs/>
          <w:sz w:val="28"/>
          <w:szCs w:val="28"/>
          <w:lang w:eastAsia="en-US"/>
        </w:rPr>
        <w:t xml:space="preserve"> «Вологодский индустриально-транспортный те</w:t>
      </w:r>
      <w:r w:rsidRPr="00732E18">
        <w:rPr>
          <w:iCs/>
          <w:sz w:val="28"/>
          <w:szCs w:val="28"/>
          <w:lang w:eastAsia="en-US"/>
        </w:rPr>
        <w:t>х</w:t>
      </w:r>
      <w:r w:rsidRPr="00732E18">
        <w:rPr>
          <w:iCs/>
          <w:sz w:val="28"/>
          <w:szCs w:val="28"/>
          <w:lang w:eastAsia="en-US"/>
        </w:rPr>
        <w:t>никум»;</w:t>
      </w:r>
    </w:p>
    <w:p w:rsidR="00B80F58" w:rsidRPr="00732E18" w:rsidRDefault="00B80F58" w:rsidP="00B80F58">
      <w:pPr>
        <w:pStyle w:val="ListParagraph"/>
        <w:tabs>
          <w:tab w:val="left" w:pos="317"/>
        </w:tabs>
        <w:spacing w:line="360" w:lineRule="auto"/>
        <w:ind w:left="34"/>
        <w:rPr>
          <w:iCs/>
          <w:sz w:val="28"/>
          <w:szCs w:val="28"/>
          <w:lang w:eastAsia="en-US"/>
        </w:rPr>
      </w:pPr>
      <w:r w:rsidRPr="00732E18">
        <w:rPr>
          <w:iCs/>
          <w:sz w:val="28"/>
          <w:szCs w:val="28"/>
          <w:lang w:eastAsia="en-US"/>
        </w:rPr>
        <w:t xml:space="preserve">БПОУ </w:t>
      </w:r>
      <w:proofErr w:type="gramStart"/>
      <w:r w:rsidRPr="00732E18">
        <w:rPr>
          <w:iCs/>
          <w:sz w:val="28"/>
          <w:szCs w:val="28"/>
          <w:lang w:eastAsia="en-US"/>
        </w:rPr>
        <w:t>ВО</w:t>
      </w:r>
      <w:proofErr w:type="gramEnd"/>
      <w:r w:rsidRPr="00732E18">
        <w:rPr>
          <w:iCs/>
          <w:sz w:val="28"/>
          <w:szCs w:val="28"/>
          <w:lang w:eastAsia="en-US"/>
        </w:rPr>
        <w:t xml:space="preserve"> «Великоустюгский политехнический те</w:t>
      </w:r>
      <w:r w:rsidRPr="00732E18">
        <w:rPr>
          <w:iCs/>
          <w:sz w:val="28"/>
          <w:szCs w:val="28"/>
          <w:lang w:eastAsia="en-US"/>
        </w:rPr>
        <w:t>х</w:t>
      </w:r>
      <w:r w:rsidRPr="00732E18">
        <w:rPr>
          <w:iCs/>
          <w:sz w:val="28"/>
          <w:szCs w:val="28"/>
          <w:lang w:eastAsia="en-US"/>
        </w:rPr>
        <w:t>никум»;</w:t>
      </w:r>
    </w:p>
    <w:p w:rsidR="00B80F58" w:rsidRPr="00732E18" w:rsidRDefault="00B80F58" w:rsidP="00B80F58">
      <w:pPr>
        <w:pStyle w:val="ListParagraph"/>
        <w:tabs>
          <w:tab w:val="left" w:pos="317"/>
        </w:tabs>
        <w:spacing w:line="360" w:lineRule="auto"/>
        <w:ind w:left="34"/>
        <w:rPr>
          <w:iCs/>
          <w:sz w:val="28"/>
          <w:szCs w:val="28"/>
          <w:lang w:eastAsia="en-US"/>
        </w:rPr>
      </w:pPr>
      <w:r w:rsidRPr="00732E18">
        <w:rPr>
          <w:iCs/>
          <w:sz w:val="28"/>
          <w:szCs w:val="28"/>
          <w:lang w:eastAsia="en-US"/>
        </w:rPr>
        <w:t>БПОУ ВО «</w:t>
      </w:r>
      <w:proofErr w:type="spellStart"/>
      <w:r w:rsidRPr="00732E18">
        <w:rPr>
          <w:iCs/>
          <w:sz w:val="28"/>
          <w:szCs w:val="28"/>
          <w:lang w:eastAsia="en-US"/>
        </w:rPr>
        <w:t>Кадуйский</w:t>
      </w:r>
      <w:proofErr w:type="spellEnd"/>
      <w:r w:rsidRPr="00732E18">
        <w:rPr>
          <w:iCs/>
          <w:sz w:val="28"/>
          <w:szCs w:val="28"/>
          <w:lang w:eastAsia="en-US"/>
        </w:rPr>
        <w:t xml:space="preserve"> энергетич</w:t>
      </w:r>
      <w:r w:rsidRPr="00732E18">
        <w:rPr>
          <w:iCs/>
          <w:sz w:val="28"/>
          <w:szCs w:val="28"/>
          <w:lang w:eastAsia="en-US"/>
        </w:rPr>
        <w:t>е</w:t>
      </w:r>
      <w:r w:rsidRPr="00732E18">
        <w:rPr>
          <w:iCs/>
          <w:sz w:val="28"/>
          <w:szCs w:val="28"/>
          <w:lang w:eastAsia="en-US"/>
        </w:rPr>
        <w:t>ский колледж»;</w:t>
      </w:r>
    </w:p>
    <w:p w:rsidR="00B80F58" w:rsidRPr="00732E18" w:rsidRDefault="00B80F58" w:rsidP="00B80F58">
      <w:pPr>
        <w:pStyle w:val="ListParagraph"/>
        <w:tabs>
          <w:tab w:val="left" w:pos="317"/>
        </w:tabs>
        <w:spacing w:line="360" w:lineRule="auto"/>
        <w:ind w:left="34"/>
        <w:rPr>
          <w:iCs/>
          <w:sz w:val="28"/>
          <w:szCs w:val="28"/>
          <w:lang w:eastAsia="en-US"/>
        </w:rPr>
      </w:pPr>
      <w:r w:rsidRPr="00732E18">
        <w:rPr>
          <w:iCs/>
          <w:sz w:val="28"/>
          <w:szCs w:val="28"/>
          <w:lang w:eastAsia="en-US"/>
        </w:rPr>
        <w:t xml:space="preserve">БПОУ </w:t>
      </w:r>
      <w:proofErr w:type="gramStart"/>
      <w:r w:rsidRPr="00732E18">
        <w:rPr>
          <w:iCs/>
          <w:sz w:val="28"/>
          <w:szCs w:val="28"/>
          <w:lang w:eastAsia="en-US"/>
        </w:rPr>
        <w:t>ВО</w:t>
      </w:r>
      <w:proofErr w:type="gramEnd"/>
      <w:r w:rsidRPr="00732E18">
        <w:rPr>
          <w:iCs/>
          <w:sz w:val="28"/>
          <w:szCs w:val="28"/>
          <w:lang w:eastAsia="en-US"/>
        </w:rPr>
        <w:t xml:space="preserve"> «</w:t>
      </w:r>
      <w:proofErr w:type="spellStart"/>
      <w:r w:rsidRPr="00732E18">
        <w:rPr>
          <w:iCs/>
          <w:sz w:val="28"/>
          <w:szCs w:val="28"/>
          <w:lang w:eastAsia="en-US"/>
        </w:rPr>
        <w:t>Сокольский</w:t>
      </w:r>
      <w:proofErr w:type="spellEnd"/>
      <w:r w:rsidRPr="00732E18">
        <w:rPr>
          <w:iCs/>
          <w:sz w:val="28"/>
          <w:szCs w:val="28"/>
          <w:lang w:eastAsia="en-US"/>
        </w:rPr>
        <w:t xml:space="preserve"> лесопромышленный политехнический те</w:t>
      </w:r>
      <w:r w:rsidRPr="00732E18">
        <w:rPr>
          <w:iCs/>
          <w:sz w:val="28"/>
          <w:szCs w:val="28"/>
          <w:lang w:eastAsia="en-US"/>
        </w:rPr>
        <w:t>х</w:t>
      </w:r>
      <w:r w:rsidRPr="00732E18">
        <w:rPr>
          <w:iCs/>
          <w:sz w:val="28"/>
          <w:szCs w:val="28"/>
          <w:lang w:eastAsia="en-US"/>
        </w:rPr>
        <w:t>никум»;</w:t>
      </w:r>
    </w:p>
    <w:p w:rsidR="00B80F58" w:rsidRPr="00732E18" w:rsidRDefault="00B80F58" w:rsidP="00B80F58">
      <w:pPr>
        <w:pStyle w:val="ListParagraph"/>
        <w:tabs>
          <w:tab w:val="left" w:pos="317"/>
        </w:tabs>
        <w:spacing w:line="360" w:lineRule="auto"/>
        <w:ind w:left="34"/>
        <w:rPr>
          <w:iCs/>
          <w:sz w:val="28"/>
          <w:szCs w:val="28"/>
          <w:lang w:eastAsia="en-US"/>
        </w:rPr>
      </w:pPr>
      <w:r w:rsidRPr="00732E18">
        <w:rPr>
          <w:iCs/>
          <w:sz w:val="28"/>
          <w:szCs w:val="28"/>
          <w:lang w:eastAsia="en-US"/>
        </w:rPr>
        <w:t>АПОУ ВО «</w:t>
      </w:r>
      <w:proofErr w:type="spellStart"/>
      <w:r w:rsidRPr="00732E18">
        <w:rPr>
          <w:iCs/>
          <w:sz w:val="28"/>
          <w:szCs w:val="28"/>
          <w:lang w:eastAsia="en-US"/>
        </w:rPr>
        <w:t>Устюженский</w:t>
      </w:r>
      <w:proofErr w:type="spellEnd"/>
      <w:r w:rsidRPr="00732E18">
        <w:rPr>
          <w:iCs/>
          <w:sz w:val="28"/>
          <w:szCs w:val="28"/>
          <w:lang w:eastAsia="en-US"/>
        </w:rPr>
        <w:t xml:space="preserve"> политехнический техн</w:t>
      </w:r>
      <w:r w:rsidRPr="00732E18">
        <w:rPr>
          <w:iCs/>
          <w:sz w:val="28"/>
          <w:szCs w:val="28"/>
          <w:lang w:eastAsia="en-US"/>
        </w:rPr>
        <w:t>и</w:t>
      </w:r>
      <w:r w:rsidRPr="00732E18">
        <w:rPr>
          <w:iCs/>
          <w:sz w:val="28"/>
          <w:szCs w:val="28"/>
          <w:lang w:eastAsia="en-US"/>
        </w:rPr>
        <w:t>кум»;</w:t>
      </w:r>
    </w:p>
    <w:p w:rsidR="00B80F58" w:rsidRPr="00732E18" w:rsidRDefault="00B80F58" w:rsidP="00B80F58">
      <w:pPr>
        <w:pStyle w:val="ListParagraph"/>
        <w:tabs>
          <w:tab w:val="left" w:pos="317"/>
        </w:tabs>
        <w:spacing w:line="360" w:lineRule="auto"/>
        <w:ind w:left="34"/>
        <w:rPr>
          <w:iCs/>
          <w:sz w:val="28"/>
          <w:szCs w:val="28"/>
          <w:lang w:eastAsia="en-US"/>
        </w:rPr>
      </w:pPr>
      <w:r w:rsidRPr="00732E18">
        <w:rPr>
          <w:iCs/>
          <w:sz w:val="28"/>
          <w:szCs w:val="28"/>
          <w:lang w:eastAsia="en-US"/>
        </w:rPr>
        <w:t xml:space="preserve">БПОУ </w:t>
      </w:r>
      <w:proofErr w:type="gramStart"/>
      <w:r w:rsidRPr="00732E18">
        <w:rPr>
          <w:iCs/>
          <w:sz w:val="28"/>
          <w:szCs w:val="28"/>
          <w:lang w:eastAsia="en-US"/>
        </w:rPr>
        <w:t>ВО</w:t>
      </w:r>
      <w:proofErr w:type="gramEnd"/>
      <w:r w:rsidRPr="00732E18">
        <w:rPr>
          <w:iCs/>
          <w:sz w:val="28"/>
          <w:szCs w:val="28"/>
          <w:lang w:eastAsia="en-US"/>
        </w:rPr>
        <w:t xml:space="preserve"> «Череповецкий многопрофильный ко</w:t>
      </w:r>
      <w:r w:rsidRPr="00732E18">
        <w:rPr>
          <w:iCs/>
          <w:sz w:val="28"/>
          <w:szCs w:val="28"/>
          <w:lang w:eastAsia="en-US"/>
        </w:rPr>
        <w:t>л</w:t>
      </w:r>
      <w:r w:rsidRPr="00732E18">
        <w:rPr>
          <w:iCs/>
          <w:sz w:val="28"/>
          <w:szCs w:val="28"/>
          <w:lang w:eastAsia="en-US"/>
        </w:rPr>
        <w:t>ледж»;</w:t>
      </w:r>
    </w:p>
    <w:p w:rsidR="00B80F58" w:rsidRPr="00732E18" w:rsidRDefault="00B80F58" w:rsidP="00B80F58">
      <w:pPr>
        <w:pStyle w:val="ListParagraph"/>
        <w:tabs>
          <w:tab w:val="left" w:pos="317"/>
        </w:tabs>
        <w:spacing w:line="360" w:lineRule="auto"/>
        <w:ind w:left="34"/>
        <w:rPr>
          <w:iCs/>
          <w:sz w:val="28"/>
          <w:szCs w:val="28"/>
          <w:lang w:eastAsia="en-US"/>
        </w:rPr>
      </w:pPr>
      <w:r w:rsidRPr="00732E18">
        <w:rPr>
          <w:iCs/>
          <w:sz w:val="28"/>
          <w:szCs w:val="28"/>
          <w:lang w:eastAsia="en-US"/>
        </w:rPr>
        <w:t xml:space="preserve">БПОУ </w:t>
      </w:r>
      <w:proofErr w:type="spellStart"/>
      <w:r w:rsidRPr="00732E18">
        <w:rPr>
          <w:iCs/>
          <w:sz w:val="28"/>
          <w:szCs w:val="28"/>
          <w:lang w:eastAsia="en-US"/>
        </w:rPr>
        <w:t>ВО</w:t>
      </w:r>
      <w:proofErr w:type="gramStart"/>
      <w:r w:rsidRPr="00732E18">
        <w:rPr>
          <w:iCs/>
          <w:sz w:val="28"/>
          <w:szCs w:val="28"/>
          <w:lang w:eastAsia="en-US"/>
        </w:rPr>
        <w:t>«В</w:t>
      </w:r>
      <w:proofErr w:type="gramEnd"/>
      <w:r w:rsidRPr="00732E18">
        <w:rPr>
          <w:iCs/>
          <w:sz w:val="28"/>
          <w:szCs w:val="28"/>
          <w:lang w:eastAsia="en-US"/>
        </w:rPr>
        <w:t>ытегорский</w:t>
      </w:r>
      <w:proofErr w:type="spellEnd"/>
      <w:r w:rsidRPr="00732E18">
        <w:rPr>
          <w:iCs/>
          <w:sz w:val="28"/>
          <w:szCs w:val="28"/>
          <w:lang w:eastAsia="en-US"/>
        </w:rPr>
        <w:t xml:space="preserve"> п</w:t>
      </w:r>
      <w:r w:rsidRPr="00732E18">
        <w:rPr>
          <w:iCs/>
          <w:sz w:val="28"/>
          <w:szCs w:val="28"/>
          <w:lang w:eastAsia="en-US"/>
        </w:rPr>
        <w:t>о</w:t>
      </w:r>
      <w:r w:rsidRPr="00732E18">
        <w:rPr>
          <w:iCs/>
          <w:sz w:val="28"/>
          <w:szCs w:val="28"/>
          <w:lang w:eastAsia="en-US"/>
        </w:rPr>
        <w:t>литехнический техникум»;</w:t>
      </w:r>
    </w:p>
    <w:p w:rsidR="00B80F58" w:rsidRPr="00732E18" w:rsidRDefault="00B80F58" w:rsidP="00B80F58">
      <w:pPr>
        <w:pStyle w:val="ListParagraph"/>
        <w:tabs>
          <w:tab w:val="left" w:pos="317"/>
          <w:tab w:val="left" w:pos="459"/>
        </w:tabs>
        <w:spacing w:line="360" w:lineRule="auto"/>
        <w:ind w:left="34"/>
        <w:rPr>
          <w:iCs/>
          <w:sz w:val="28"/>
          <w:szCs w:val="28"/>
          <w:lang w:eastAsia="en-US"/>
        </w:rPr>
      </w:pPr>
      <w:r w:rsidRPr="00732E18">
        <w:rPr>
          <w:iCs/>
          <w:sz w:val="28"/>
          <w:szCs w:val="28"/>
          <w:lang w:eastAsia="en-US"/>
        </w:rPr>
        <w:t xml:space="preserve">БПОУ </w:t>
      </w:r>
      <w:proofErr w:type="gramStart"/>
      <w:r w:rsidRPr="00732E18">
        <w:rPr>
          <w:iCs/>
          <w:sz w:val="28"/>
          <w:szCs w:val="28"/>
          <w:lang w:eastAsia="en-US"/>
        </w:rPr>
        <w:t>ВО</w:t>
      </w:r>
      <w:proofErr w:type="gramEnd"/>
      <w:r w:rsidRPr="00732E18">
        <w:rPr>
          <w:iCs/>
          <w:sz w:val="28"/>
          <w:szCs w:val="28"/>
          <w:lang w:eastAsia="en-US"/>
        </w:rPr>
        <w:t xml:space="preserve"> «Губернаторский колледж народных пром</w:t>
      </w:r>
      <w:r w:rsidRPr="00732E18">
        <w:rPr>
          <w:iCs/>
          <w:sz w:val="28"/>
          <w:szCs w:val="28"/>
          <w:lang w:eastAsia="en-US"/>
        </w:rPr>
        <w:t>ы</w:t>
      </w:r>
      <w:r w:rsidRPr="00732E18">
        <w:rPr>
          <w:iCs/>
          <w:sz w:val="28"/>
          <w:szCs w:val="28"/>
          <w:lang w:eastAsia="en-US"/>
        </w:rPr>
        <w:t xml:space="preserve">слов», </w:t>
      </w:r>
    </w:p>
    <w:p w:rsidR="00B80F58" w:rsidRPr="00732E18" w:rsidRDefault="00B80F58" w:rsidP="00B80F58">
      <w:pPr>
        <w:pStyle w:val="ListParagraph"/>
        <w:tabs>
          <w:tab w:val="left" w:pos="317"/>
          <w:tab w:val="left" w:pos="459"/>
        </w:tabs>
        <w:spacing w:line="360" w:lineRule="auto"/>
        <w:ind w:left="34"/>
        <w:rPr>
          <w:iCs/>
          <w:sz w:val="28"/>
          <w:szCs w:val="28"/>
          <w:lang w:eastAsia="en-US"/>
        </w:rPr>
      </w:pPr>
      <w:r w:rsidRPr="00732E18">
        <w:rPr>
          <w:iCs/>
          <w:sz w:val="28"/>
          <w:szCs w:val="28"/>
          <w:lang w:eastAsia="en-US"/>
        </w:rPr>
        <w:t xml:space="preserve">БПОУ </w:t>
      </w:r>
      <w:proofErr w:type="gramStart"/>
      <w:r w:rsidRPr="00732E18">
        <w:rPr>
          <w:iCs/>
          <w:sz w:val="28"/>
          <w:szCs w:val="28"/>
          <w:lang w:eastAsia="en-US"/>
        </w:rPr>
        <w:t>ВО</w:t>
      </w:r>
      <w:proofErr w:type="gramEnd"/>
      <w:r w:rsidRPr="00732E18">
        <w:rPr>
          <w:iCs/>
          <w:sz w:val="28"/>
          <w:szCs w:val="28"/>
          <w:lang w:eastAsia="en-US"/>
        </w:rPr>
        <w:t xml:space="preserve"> «Череповецкий строительный  колледж им. А.А. Лепехина»;</w:t>
      </w:r>
    </w:p>
    <w:p w:rsidR="00B80F58" w:rsidRPr="00B80F58" w:rsidRDefault="00B80F58" w:rsidP="00B80F58">
      <w:pPr>
        <w:rPr>
          <w:rFonts w:ascii="Times New Roman" w:hAnsi="Times New Roman"/>
          <w:iCs/>
          <w:sz w:val="28"/>
          <w:szCs w:val="28"/>
          <w:lang w:val="ru-RU"/>
        </w:rPr>
      </w:pPr>
      <w:r w:rsidRPr="00B80F58">
        <w:rPr>
          <w:rFonts w:ascii="Times New Roman" w:hAnsi="Times New Roman"/>
          <w:iCs/>
          <w:sz w:val="28"/>
          <w:szCs w:val="28"/>
          <w:lang w:val="ru-RU"/>
        </w:rPr>
        <w:t>ЧПОУ Вологодский кооперати</w:t>
      </w:r>
      <w:r w:rsidRPr="00B80F58">
        <w:rPr>
          <w:rFonts w:ascii="Times New Roman" w:hAnsi="Times New Roman"/>
          <w:iCs/>
          <w:sz w:val="28"/>
          <w:szCs w:val="28"/>
          <w:lang w:val="ru-RU"/>
        </w:rPr>
        <w:t>в</w:t>
      </w:r>
      <w:r w:rsidRPr="00B80F58">
        <w:rPr>
          <w:rFonts w:ascii="Times New Roman" w:hAnsi="Times New Roman"/>
          <w:iCs/>
          <w:sz w:val="28"/>
          <w:szCs w:val="28"/>
          <w:lang w:val="ru-RU"/>
        </w:rPr>
        <w:t xml:space="preserve">ный колледж; </w:t>
      </w:r>
    </w:p>
    <w:p w:rsidR="00B80F58" w:rsidRPr="00732E18" w:rsidRDefault="00B80F58" w:rsidP="00B80F58">
      <w:pPr>
        <w:pStyle w:val="ListParagraph"/>
        <w:tabs>
          <w:tab w:val="left" w:pos="317"/>
        </w:tabs>
        <w:ind w:left="34"/>
        <w:jc w:val="both"/>
        <w:rPr>
          <w:iCs/>
          <w:sz w:val="28"/>
          <w:szCs w:val="28"/>
          <w:lang w:eastAsia="en-US"/>
        </w:rPr>
      </w:pPr>
      <w:r w:rsidRPr="00732E18">
        <w:rPr>
          <w:iCs/>
          <w:sz w:val="28"/>
          <w:szCs w:val="28"/>
          <w:lang w:eastAsia="en-US"/>
        </w:rPr>
        <w:t xml:space="preserve">БПОУ </w:t>
      </w:r>
      <w:proofErr w:type="gramStart"/>
      <w:r w:rsidRPr="00732E18">
        <w:rPr>
          <w:iCs/>
          <w:sz w:val="28"/>
          <w:szCs w:val="28"/>
          <w:lang w:eastAsia="en-US"/>
        </w:rPr>
        <w:t>ВО</w:t>
      </w:r>
      <w:proofErr w:type="gramEnd"/>
      <w:r w:rsidRPr="00732E18">
        <w:rPr>
          <w:iCs/>
          <w:sz w:val="28"/>
          <w:szCs w:val="28"/>
          <w:lang w:eastAsia="en-US"/>
        </w:rPr>
        <w:t xml:space="preserve"> «Вологодский политехнический техн</w:t>
      </w:r>
      <w:r w:rsidRPr="00732E18">
        <w:rPr>
          <w:iCs/>
          <w:sz w:val="28"/>
          <w:szCs w:val="28"/>
          <w:lang w:eastAsia="en-US"/>
        </w:rPr>
        <w:t>и</w:t>
      </w:r>
      <w:r w:rsidRPr="00732E18">
        <w:rPr>
          <w:iCs/>
          <w:sz w:val="28"/>
          <w:szCs w:val="28"/>
          <w:lang w:eastAsia="en-US"/>
        </w:rPr>
        <w:t>кум</w:t>
      </w:r>
    </w:p>
    <w:p w:rsidR="00B80F58" w:rsidRPr="00732E18" w:rsidRDefault="00B80F58" w:rsidP="00B80F58">
      <w:pPr>
        <w:tabs>
          <w:tab w:val="left" w:pos="142"/>
          <w:tab w:val="left" w:pos="709"/>
          <w:tab w:val="left" w:pos="1134"/>
        </w:tabs>
        <w:jc w:val="both"/>
        <w:rPr>
          <w:rStyle w:val="2"/>
          <w:rFonts w:ascii="Times New Roman" w:hAnsi="Times New Roman"/>
          <w:sz w:val="28"/>
          <w:szCs w:val="28"/>
        </w:rPr>
      </w:pPr>
    </w:p>
    <w:p w:rsidR="00B80F58" w:rsidRPr="00B80F58" w:rsidRDefault="00B80F58" w:rsidP="00B80F58">
      <w:pPr>
        <w:widowControl/>
        <w:numPr>
          <w:ilvl w:val="0"/>
          <w:numId w:val="1"/>
        </w:numPr>
        <w:spacing w:after="200"/>
        <w:jc w:val="both"/>
        <w:rPr>
          <w:rStyle w:val="2"/>
          <w:rFonts w:ascii="Times New Roman" w:hAnsi="Times New Roman"/>
          <w:sz w:val="28"/>
          <w:szCs w:val="28"/>
          <w:lang w:val="ru-RU"/>
        </w:rPr>
      </w:pPr>
      <w:r w:rsidRPr="00B80F58">
        <w:rPr>
          <w:rStyle w:val="2"/>
          <w:rFonts w:ascii="Times New Roman" w:hAnsi="Times New Roman"/>
          <w:b/>
          <w:sz w:val="28"/>
          <w:szCs w:val="28"/>
          <w:lang w:val="ru-RU"/>
        </w:rPr>
        <w:t xml:space="preserve">МЦК </w:t>
      </w:r>
      <w:r w:rsidRPr="00B80F58">
        <w:rPr>
          <w:rStyle w:val="2"/>
          <w:rFonts w:ascii="Times New Roman" w:hAnsi="Times New Roman"/>
          <w:sz w:val="28"/>
          <w:szCs w:val="28"/>
          <w:lang w:val="ru-RU"/>
        </w:rPr>
        <w:t>в области искусства, дизайна и сферы услуг (г.Тюмень);</w:t>
      </w:r>
    </w:p>
    <w:p w:rsidR="00B80F58" w:rsidRPr="00B80F58" w:rsidRDefault="00B80F58" w:rsidP="00B80F58">
      <w:pPr>
        <w:widowControl/>
        <w:numPr>
          <w:ilvl w:val="0"/>
          <w:numId w:val="1"/>
        </w:numPr>
        <w:spacing w:after="200"/>
        <w:jc w:val="both"/>
        <w:rPr>
          <w:rStyle w:val="2"/>
          <w:rFonts w:ascii="Times New Roman" w:hAnsi="Times New Roman"/>
          <w:sz w:val="28"/>
          <w:szCs w:val="28"/>
          <w:lang w:val="ru-RU"/>
        </w:rPr>
      </w:pPr>
      <w:r w:rsidRPr="00B80F58">
        <w:rPr>
          <w:rStyle w:val="2"/>
          <w:rFonts w:ascii="Times New Roman" w:hAnsi="Times New Roman"/>
          <w:b/>
          <w:sz w:val="28"/>
          <w:szCs w:val="28"/>
          <w:lang w:val="ru-RU"/>
        </w:rPr>
        <w:t>ФУМО</w:t>
      </w:r>
      <w:r w:rsidRPr="00B80F58">
        <w:rPr>
          <w:rStyle w:val="2"/>
          <w:rFonts w:ascii="Times New Roman" w:hAnsi="Times New Roman"/>
          <w:sz w:val="28"/>
          <w:szCs w:val="28"/>
          <w:lang w:val="ru-RU"/>
        </w:rPr>
        <w:t xml:space="preserve"> в системе СПО по УГС 43.00.00 Сервис и туризм (Москва);</w:t>
      </w:r>
    </w:p>
    <w:p w:rsidR="00B80F58" w:rsidRPr="00B80F58" w:rsidRDefault="00B80F58" w:rsidP="00B80F58">
      <w:pPr>
        <w:widowControl/>
        <w:numPr>
          <w:ilvl w:val="0"/>
          <w:numId w:val="1"/>
        </w:numPr>
        <w:spacing w:after="200"/>
        <w:jc w:val="both"/>
        <w:rPr>
          <w:rStyle w:val="2"/>
          <w:rFonts w:ascii="Times New Roman" w:hAnsi="Times New Roman"/>
          <w:sz w:val="28"/>
          <w:szCs w:val="28"/>
          <w:lang w:val="ru-RU"/>
        </w:rPr>
      </w:pPr>
      <w:r w:rsidRPr="00B80F58">
        <w:rPr>
          <w:rStyle w:val="2"/>
          <w:rFonts w:ascii="Times New Roman" w:hAnsi="Times New Roman"/>
          <w:b/>
          <w:sz w:val="28"/>
          <w:szCs w:val="28"/>
          <w:lang w:val="ru-RU"/>
        </w:rPr>
        <w:t>РГУТИС</w:t>
      </w:r>
      <w:r w:rsidRPr="00B80F58">
        <w:rPr>
          <w:rStyle w:val="2"/>
          <w:rFonts w:ascii="Times New Roman" w:hAnsi="Times New Roman"/>
          <w:sz w:val="28"/>
          <w:szCs w:val="28"/>
          <w:lang w:val="ru-RU"/>
        </w:rPr>
        <w:t xml:space="preserve"> (Российский государственный университет туризма и сервиса) (г. Москва);</w:t>
      </w:r>
    </w:p>
    <w:p w:rsidR="00B80F58" w:rsidRPr="00732E18" w:rsidRDefault="00B80F58" w:rsidP="00B80F58">
      <w:pPr>
        <w:widowControl/>
        <w:numPr>
          <w:ilvl w:val="0"/>
          <w:numId w:val="1"/>
        </w:numPr>
        <w:spacing w:after="200"/>
        <w:jc w:val="both"/>
        <w:rPr>
          <w:rStyle w:val="2"/>
          <w:rFonts w:ascii="Times New Roman" w:hAnsi="Times New Roman"/>
          <w:sz w:val="28"/>
          <w:szCs w:val="28"/>
        </w:rPr>
      </w:pPr>
      <w:r w:rsidRPr="00732E18">
        <w:rPr>
          <w:rStyle w:val="2"/>
          <w:rFonts w:ascii="Times New Roman" w:hAnsi="Times New Roman"/>
          <w:b/>
          <w:sz w:val="28"/>
          <w:szCs w:val="28"/>
        </w:rPr>
        <w:t>АОУ ВО «ВИРО»</w:t>
      </w:r>
      <w:r w:rsidRPr="00732E18">
        <w:rPr>
          <w:rStyle w:val="2"/>
          <w:rFonts w:ascii="Times New Roman" w:hAnsi="Times New Roman"/>
          <w:sz w:val="28"/>
          <w:szCs w:val="28"/>
        </w:rPr>
        <w:t>;</w:t>
      </w:r>
    </w:p>
    <w:p w:rsidR="00B80F58" w:rsidRPr="00B80F58" w:rsidRDefault="00B80F58" w:rsidP="00B80F58">
      <w:pPr>
        <w:widowControl/>
        <w:numPr>
          <w:ilvl w:val="0"/>
          <w:numId w:val="1"/>
        </w:numPr>
        <w:spacing w:after="200"/>
        <w:jc w:val="both"/>
        <w:rPr>
          <w:rStyle w:val="2"/>
          <w:rFonts w:ascii="Times New Roman" w:hAnsi="Times New Roman"/>
          <w:sz w:val="28"/>
          <w:szCs w:val="28"/>
          <w:lang w:val="ru-RU"/>
        </w:rPr>
      </w:pPr>
      <w:r w:rsidRPr="00B80F58">
        <w:rPr>
          <w:rStyle w:val="2"/>
          <w:rFonts w:ascii="Times New Roman" w:hAnsi="Times New Roman"/>
          <w:b/>
          <w:sz w:val="28"/>
          <w:szCs w:val="28"/>
          <w:lang w:val="ru-RU"/>
        </w:rPr>
        <w:t>Ведущие предприятия и организации</w:t>
      </w:r>
      <w:r w:rsidRPr="00B80F58">
        <w:rPr>
          <w:rStyle w:val="2"/>
          <w:rFonts w:ascii="Times New Roman" w:hAnsi="Times New Roman"/>
          <w:sz w:val="28"/>
          <w:szCs w:val="28"/>
          <w:lang w:val="ru-RU"/>
        </w:rPr>
        <w:t xml:space="preserve"> области - заказчики кадров.</w:t>
      </w:r>
    </w:p>
    <w:p w:rsidR="00B80F58" w:rsidRPr="00B80F58" w:rsidRDefault="00B80F58" w:rsidP="00B80F5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80F58">
        <w:rPr>
          <w:rFonts w:ascii="Times New Roman" w:hAnsi="Times New Roman"/>
          <w:b/>
          <w:sz w:val="28"/>
          <w:szCs w:val="28"/>
          <w:lang w:val="ru-RU"/>
        </w:rPr>
        <w:t xml:space="preserve">Цель деятельности: </w:t>
      </w:r>
      <w:r w:rsidRPr="00B80F58">
        <w:rPr>
          <w:rFonts w:ascii="Times New Roman" w:hAnsi="Times New Roman"/>
          <w:sz w:val="28"/>
          <w:szCs w:val="28"/>
          <w:lang w:val="ru-RU"/>
        </w:rPr>
        <w:t>разработка и экспертиза учебно- методического обеспечения образовательного процесса, обновление содержания профессионального образования, качественное изменение образовательной среды как условие подготовки квалифицированных кадров в соответствии с перспективными требованиями инновационного развития экономики Вологодской области.</w:t>
      </w:r>
    </w:p>
    <w:p w:rsidR="00B80F58" w:rsidRDefault="00B80F58" w:rsidP="00B80F5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Задачи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направления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деятельности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B80F58" w:rsidRPr="00B80F58" w:rsidRDefault="00B80F58" w:rsidP="00B80F58">
      <w:pPr>
        <w:widowControl/>
        <w:numPr>
          <w:ilvl w:val="0"/>
          <w:numId w:val="2"/>
        </w:numPr>
        <w:spacing w:after="200"/>
        <w:jc w:val="both"/>
        <w:rPr>
          <w:rFonts w:ascii="Times New Roman" w:hAnsi="Times New Roman"/>
          <w:sz w:val="28"/>
          <w:szCs w:val="28"/>
          <w:lang w:val="ru-RU"/>
        </w:rPr>
      </w:pPr>
      <w:r w:rsidRPr="00B80F58">
        <w:rPr>
          <w:rFonts w:ascii="Times New Roman" w:hAnsi="Times New Roman"/>
          <w:sz w:val="28"/>
          <w:szCs w:val="28"/>
          <w:lang w:val="ru-RU"/>
        </w:rPr>
        <w:lastRenderedPageBreak/>
        <w:t xml:space="preserve">разработка учебно-программной документации по специальностям и профессиям в соответствии с требованиями работодателей, в том числе в рамках укрупненных групп; </w:t>
      </w:r>
    </w:p>
    <w:p w:rsidR="00B80F58" w:rsidRPr="00B80F58" w:rsidRDefault="00B80F58" w:rsidP="00B80F58">
      <w:pPr>
        <w:widowControl/>
        <w:numPr>
          <w:ilvl w:val="0"/>
          <w:numId w:val="2"/>
        </w:numPr>
        <w:spacing w:after="200"/>
        <w:jc w:val="both"/>
        <w:rPr>
          <w:rFonts w:ascii="Times New Roman" w:hAnsi="Times New Roman"/>
          <w:sz w:val="28"/>
          <w:szCs w:val="28"/>
          <w:lang w:val="ru-RU"/>
        </w:rPr>
      </w:pPr>
      <w:r w:rsidRPr="00B80F58">
        <w:rPr>
          <w:rFonts w:ascii="Times New Roman" w:hAnsi="Times New Roman"/>
          <w:sz w:val="28"/>
          <w:szCs w:val="28"/>
          <w:lang w:val="ru-RU"/>
        </w:rPr>
        <w:t>информационно-методическое сопровождение внедрения ФГОС СПО по ТОП-50;</w:t>
      </w:r>
    </w:p>
    <w:p w:rsidR="00B80F58" w:rsidRPr="00B80F58" w:rsidRDefault="00B80F58" w:rsidP="00B80F58">
      <w:pPr>
        <w:widowControl/>
        <w:numPr>
          <w:ilvl w:val="0"/>
          <w:numId w:val="2"/>
        </w:numPr>
        <w:spacing w:after="200"/>
        <w:jc w:val="both"/>
        <w:rPr>
          <w:rFonts w:ascii="Times New Roman" w:hAnsi="Times New Roman"/>
          <w:sz w:val="28"/>
          <w:szCs w:val="28"/>
          <w:lang w:val="ru-RU"/>
        </w:rPr>
      </w:pPr>
      <w:r w:rsidRPr="00B80F58">
        <w:rPr>
          <w:rFonts w:ascii="Times New Roman" w:hAnsi="Times New Roman"/>
          <w:sz w:val="28"/>
          <w:szCs w:val="28"/>
          <w:lang w:val="ru-RU"/>
        </w:rPr>
        <w:t xml:space="preserve">трансляция передового опыта и технологий </w:t>
      </w:r>
      <w:r>
        <w:rPr>
          <w:rFonts w:ascii="Times New Roman" w:hAnsi="Times New Roman"/>
          <w:sz w:val="28"/>
          <w:szCs w:val="28"/>
        </w:rPr>
        <w:t>WSR</w:t>
      </w:r>
      <w:r w:rsidRPr="00B80F58">
        <w:rPr>
          <w:rFonts w:ascii="Times New Roman" w:hAnsi="Times New Roman"/>
          <w:sz w:val="28"/>
          <w:szCs w:val="28"/>
          <w:lang w:val="ru-RU"/>
        </w:rPr>
        <w:t xml:space="preserve"> при подготовке кадров по ТОП-50;</w:t>
      </w:r>
    </w:p>
    <w:p w:rsidR="00B80F58" w:rsidRPr="00B80F58" w:rsidRDefault="00B80F58" w:rsidP="00B80F58">
      <w:pPr>
        <w:widowControl/>
        <w:numPr>
          <w:ilvl w:val="0"/>
          <w:numId w:val="2"/>
        </w:numPr>
        <w:spacing w:after="200"/>
        <w:jc w:val="both"/>
        <w:rPr>
          <w:rFonts w:ascii="Times New Roman" w:hAnsi="Times New Roman"/>
          <w:sz w:val="28"/>
          <w:szCs w:val="28"/>
          <w:lang w:val="ru-RU"/>
        </w:rPr>
      </w:pPr>
      <w:r w:rsidRPr="00B80F58">
        <w:rPr>
          <w:rFonts w:ascii="Times New Roman" w:hAnsi="Times New Roman"/>
          <w:sz w:val="28"/>
          <w:szCs w:val="28"/>
          <w:lang w:val="ru-RU"/>
        </w:rPr>
        <w:t>экспертная оценка соответствия содержания учебной и дополнительной литературы, учебно-программной документации и учебн</w:t>
      </w:r>
      <w:proofErr w:type="gramStart"/>
      <w:r w:rsidRPr="00B80F58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B80F58">
        <w:rPr>
          <w:rFonts w:ascii="Times New Roman" w:hAnsi="Times New Roman"/>
          <w:sz w:val="28"/>
          <w:szCs w:val="28"/>
          <w:lang w:val="ru-RU"/>
        </w:rPr>
        <w:t xml:space="preserve"> методических материалов по профессиям и специальностям среднего профессионального образования, требованиям ФГОС, возрастным и психологическим особенностям обучающихся, запросам работодателей, особенностям развития региона, науки, культуры, экономики, социальной сферы, техники и технологий; </w:t>
      </w:r>
    </w:p>
    <w:p w:rsidR="00B80F58" w:rsidRPr="00B80F58" w:rsidRDefault="00B80F58" w:rsidP="00B80F58">
      <w:pPr>
        <w:widowControl/>
        <w:numPr>
          <w:ilvl w:val="0"/>
          <w:numId w:val="2"/>
        </w:numPr>
        <w:spacing w:after="200"/>
        <w:jc w:val="both"/>
        <w:rPr>
          <w:rFonts w:ascii="Times New Roman" w:hAnsi="Times New Roman"/>
          <w:sz w:val="28"/>
          <w:szCs w:val="28"/>
          <w:lang w:val="ru-RU"/>
        </w:rPr>
      </w:pPr>
      <w:r w:rsidRPr="00B80F58">
        <w:rPr>
          <w:rFonts w:ascii="Times New Roman" w:hAnsi="Times New Roman"/>
          <w:sz w:val="28"/>
          <w:szCs w:val="28"/>
          <w:lang w:val="ru-RU"/>
        </w:rPr>
        <w:t>участие в разработке современных средств обучения на базе новых информационных технологий, в том числе электронных образовательных ресурсов; учебных пособий и методических указаний;</w:t>
      </w:r>
    </w:p>
    <w:p w:rsidR="00B80F58" w:rsidRPr="00B80F58" w:rsidRDefault="00B80F58" w:rsidP="00B80F58">
      <w:pPr>
        <w:widowControl/>
        <w:numPr>
          <w:ilvl w:val="0"/>
          <w:numId w:val="2"/>
        </w:numPr>
        <w:spacing w:after="200"/>
        <w:jc w:val="both"/>
        <w:rPr>
          <w:rFonts w:ascii="Times New Roman" w:hAnsi="Times New Roman"/>
          <w:sz w:val="28"/>
          <w:szCs w:val="28"/>
          <w:lang w:val="ru-RU"/>
        </w:rPr>
      </w:pPr>
      <w:r w:rsidRPr="00B80F58">
        <w:rPr>
          <w:rFonts w:ascii="Times New Roman" w:hAnsi="Times New Roman"/>
          <w:sz w:val="28"/>
          <w:szCs w:val="28"/>
          <w:lang w:val="ru-RU"/>
        </w:rPr>
        <w:t xml:space="preserve">взаимодействие с работодателями и их объединениями по вопросам качественного обновления содержания профессионального образования; формирования содержания вариативной части ФГОС СПО; </w:t>
      </w:r>
    </w:p>
    <w:p w:rsidR="00B80F58" w:rsidRPr="00B80F58" w:rsidRDefault="00B80F58" w:rsidP="00B80F58">
      <w:pPr>
        <w:widowControl/>
        <w:numPr>
          <w:ilvl w:val="0"/>
          <w:numId w:val="2"/>
        </w:numPr>
        <w:spacing w:after="200"/>
        <w:jc w:val="both"/>
        <w:rPr>
          <w:rFonts w:ascii="Times New Roman" w:hAnsi="Times New Roman"/>
          <w:sz w:val="28"/>
          <w:szCs w:val="28"/>
          <w:lang w:val="ru-RU"/>
        </w:rPr>
      </w:pPr>
      <w:r w:rsidRPr="00B80F58">
        <w:rPr>
          <w:rFonts w:ascii="Times New Roman" w:hAnsi="Times New Roman"/>
          <w:sz w:val="28"/>
          <w:szCs w:val="28"/>
          <w:lang w:val="ru-RU"/>
        </w:rPr>
        <w:t>развитие инновационных форм, методов и технологий профессионального образования.</w:t>
      </w:r>
    </w:p>
    <w:p w:rsidR="00B80F58" w:rsidRPr="00B80F58" w:rsidRDefault="00B80F58" w:rsidP="00B80F5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F58" w:rsidRPr="00B80F58" w:rsidRDefault="00B80F58" w:rsidP="00B80F5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F58" w:rsidRPr="00B80F58" w:rsidRDefault="00B80F58" w:rsidP="00B80F5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F58" w:rsidRPr="00B80F58" w:rsidRDefault="00B80F58" w:rsidP="00B80F5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F58" w:rsidRPr="00B80F58" w:rsidRDefault="00B80F58" w:rsidP="00B80F5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F58" w:rsidRPr="00B80F58" w:rsidRDefault="00B80F58" w:rsidP="00B80F5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F58" w:rsidRPr="00B80F58" w:rsidRDefault="00B80F58" w:rsidP="00B80F5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F58" w:rsidRDefault="00B80F58" w:rsidP="00B80F58">
      <w:pPr>
        <w:pStyle w:val="ac"/>
        <w:shd w:val="clear" w:color="auto" w:fill="auto"/>
        <w:spacing w:after="60" w:line="210" w:lineRule="exact"/>
        <w:ind w:left="140"/>
        <w:jc w:val="center"/>
        <w:rPr>
          <w:rStyle w:val="10"/>
          <w:b/>
        </w:rPr>
        <w:sectPr w:rsidR="00B80F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081"/>
        <w:gridCol w:w="4961"/>
        <w:gridCol w:w="1985"/>
        <w:gridCol w:w="57"/>
        <w:gridCol w:w="3486"/>
        <w:gridCol w:w="29"/>
        <w:gridCol w:w="3657"/>
        <w:gridCol w:w="29"/>
      </w:tblGrid>
      <w:tr w:rsidR="00B80F58" w:rsidTr="00B80F58">
        <w:trPr>
          <w:gridAfter w:val="1"/>
          <w:wAfter w:w="29" w:type="dxa"/>
        </w:trPr>
        <w:tc>
          <w:tcPr>
            <w:tcW w:w="2081" w:type="dxa"/>
          </w:tcPr>
          <w:p w:rsidR="00B80F58" w:rsidRPr="002A40BA" w:rsidRDefault="00B80F58" w:rsidP="00B80F58">
            <w:pPr>
              <w:pStyle w:val="ac"/>
              <w:shd w:val="clear" w:color="auto" w:fill="auto"/>
              <w:spacing w:after="60" w:line="210" w:lineRule="exact"/>
              <w:ind w:left="1020" w:right="113"/>
              <w:jc w:val="center"/>
              <w:rPr>
                <w:b/>
                <w:sz w:val="24"/>
                <w:szCs w:val="24"/>
              </w:rPr>
            </w:pPr>
            <w:r w:rsidRPr="002A40BA">
              <w:rPr>
                <w:rStyle w:val="10"/>
                <w:b/>
                <w:sz w:val="24"/>
                <w:szCs w:val="24"/>
              </w:rPr>
              <w:lastRenderedPageBreak/>
              <w:t>№</w:t>
            </w:r>
          </w:p>
          <w:p w:rsidR="00B80F58" w:rsidRPr="002A40BA" w:rsidRDefault="00B80F58" w:rsidP="00B80F58">
            <w:pPr>
              <w:spacing w:line="240" w:lineRule="auto"/>
              <w:ind w:left="1020" w:right="113"/>
              <w:jc w:val="center"/>
              <w:rPr>
                <w:sz w:val="24"/>
                <w:szCs w:val="24"/>
              </w:rPr>
            </w:pPr>
            <w:proofErr w:type="gramStart"/>
            <w:r w:rsidRPr="002A40BA">
              <w:rPr>
                <w:rStyle w:val="101"/>
                <w:sz w:val="24"/>
                <w:szCs w:val="24"/>
              </w:rPr>
              <w:t>п</w:t>
            </w:r>
            <w:proofErr w:type="gramEnd"/>
            <w:r w:rsidRPr="002A40BA">
              <w:rPr>
                <w:rStyle w:val="101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B80F58" w:rsidRPr="002A40BA" w:rsidRDefault="00B80F58" w:rsidP="00815E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40BA">
              <w:rPr>
                <w:rStyle w:val="101"/>
                <w:sz w:val="24"/>
                <w:szCs w:val="24"/>
              </w:rPr>
              <w:t>Направления деятельности и основные мероприятия</w:t>
            </w:r>
          </w:p>
        </w:tc>
        <w:tc>
          <w:tcPr>
            <w:tcW w:w="1985" w:type="dxa"/>
          </w:tcPr>
          <w:p w:rsidR="00B80F58" w:rsidRPr="002A40BA" w:rsidRDefault="00B80F58" w:rsidP="00815E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40BA">
              <w:rPr>
                <w:rStyle w:val="101"/>
                <w:sz w:val="24"/>
                <w:szCs w:val="24"/>
              </w:rPr>
              <w:t>Сроки</w:t>
            </w:r>
          </w:p>
        </w:tc>
        <w:tc>
          <w:tcPr>
            <w:tcW w:w="3543" w:type="dxa"/>
            <w:gridSpan w:val="2"/>
          </w:tcPr>
          <w:p w:rsidR="00B80F58" w:rsidRPr="00DD466E" w:rsidRDefault="00B80F58" w:rsidP="00815E24">
            <w:pPr>
              <w:spacing w:line="240" w:lineRule="auto"/>
              <w:jc w:val="center"/>
            </w:pPr>
            <w:r w:rsidRPr="00DD466E">
              <w:rPr>
                <w:rStyle w:val="101"/>
                <w:sz w:val="22"/>
                <w:szCs w:val="22"/>
              </w:rPr>
              <w:t>Ответственные</w:t>
            </w:r>
          </w:p>
        </w:tc>
        <w:tc>
          <w:tcPr>
            <w:tcW w:w="3686" w:type="dxa"/>
            <w:gridSpan w:val="2"/>
          </w:tcPr>
          <w:p w:rsidR="00B80F58" w:rsidRPr="002A40BA" w:rsidRDefault="00B80F58" w:rsidP="00815E24">
            <w:pPr>
              <w:pStyle w:val="ac"/>
              <w:shd w:val="clear" w:color="auto" w:fill="auto"/>
              <w:spacing w:after="120" w:line="210" w:lineRule="exact"/>
              <w:jc w:val="center"/>
              <w:rPr>
                <w:sz w:val="24"/>
                <w:szCs w:val="24"/>
              </w:rPr>
            </w:pPr>
            <w:r w:rsidRPr="002A40BA">
              <w:rPr>
                <w:rStyle w:val="101"/>
                <w:sz w:val="24"/>
                <w:szCs w:val="24"/>
              </w:rPr>
              <w:t>Планируемые</w:t>
            </w:r>
          </w:p>
          <w:p w:rsidR="00B80F58" w:rsidRPr="002A40BA" w:rsidRDefault="00B80F58" w:rsidP="00815E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40BA">
              <w:rPr>
                <w:rStyle w:val="101"/>
                <w:sz w:val="24"/>
                <w:szCs w:val="24"/>
              </w:rPr>
              <w:t>результаты</w:t>
            </w:r>
          </w:p>
        </w:tc>
      </w:tr>
      <w:tr w:rsidR="00B80F58" w:rsidRPr="00B80F58" w:rsidTr="00B80F58">
        <w:trPr>
          <w:gridAfter w:val="1"/>
          <w:wAfter w:w="29" w:type="dxa"/>
        </w:trPr>
        <w:tc>
          <w:tcPr>
            <w:tcW w:w="16256" w:type="dxa"/>
            <w:gridSpan w:val="7"/>
          </w:tcPr>
          <w:p w:rsidR="00B80F58" w:rsidRPr="00FF13D9" w:rsidRDefault="00B80F58" w:rsidP="00B80F58">
            <w:pPr>
              <w:spacing w:line="240" w:lineRule="auto"/>
              <w:ind w:left="1020" w:right="113"/>
              <w:jc w:val="center"/>
              <w:rPr>
                <w:rStyle w:val="10"/>
                <w:sz w:val="28"/>
                <w:szCs w:val="28"/>
              </w:rPr>
            </w:pPr>
            <w:r>
              <w:rPr>
                <w:rStyle w:val="101"/>
                <w:sz w:val="28"/>
                <w:szCs w:val="28"/>
              </w:rPr>
              <w:t xml:space="preserve">1. </w:t>
            </w:r>
            <w:r w:rsidRPr="00FF13D9">
              <w:rPr>
                <w:rStyle w:val="101"/>
                <w:sz w:val="28"/>
                <w:szCs w:val="28"/>
              </w:rPr>
              <w:t>Организационное и нормативно-правовое обеспечение работы секции «Искусство, дизайн и сфера услуг»</w:t>
            </w:r>
          </w:p>
        </w:tc>
      </w:tr>
      <w:tr w:rsidR="00B80F58" w:rsidTr="00B80F58">
        <w:trPr>
          <w:gridAfter w:val="1"/>
          <w:wAfter w:w="29" w:type="dxa"/>
        </w:trPr>
        <w:tc>
          <w:tcPr>
            <w:tcW w:w="2081" w:type="dxa"/>
          </w:tcPr>
          <w:p w:rsidR="00B80F58" w:rsidRPr="002A40BA" w:rsidRDefault="00B80F58" w:rsidP="00B80F58">
            <w:pPr>
              <w:spacing w:line="240" w:lineRule="auto"/>
              <w:ind w:left="1020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A40BA">
              <w:rPr>
                <w:rStyle w:val="10"/>
                <w:sz w:val="24"/>
                <w:szCs w:val="24"/>
              </w:rPr>
              <w:t>Участие в семинарах</w:t>
            </w:r>
            <w:r>
              <w:rPr>
                <w:rStyle w:val="10"/>
                <w:sz w:val="24"/>
                <w:szCs w:val="24"/>
              </w:rPr>
              <w:t xml:space="preserve">, </w:t>
            </w:r>
            <w:r w:rsidRPr="002A40BA">
              <w:rPr>
                <w:rStyle w:val="10"/>
                <w:sz w:val="24"/>
                <w:szCs w:val="24"/>
              </w:rPr>
              <w:t xml:space="preserve">совещаниях для </w:t>
            </w:r>
            <w:r>
              <w:rPr>
                <w:rStyle w:val="10"/>
                <w:sz w:val="24"/>
                <w:szCs w:val="24"/>
              </w:rPr>
              <w:t>ПОО</w:t>
            </w:r>
            <w:r w:rsidRPr="002A40BA">
              <w:rPr>
                <w:rStyle w:val="10"/>
                <w:sz w:val="24"/>
                <w:szCs w:val="24"/>
              </w:rPr>
              <w:t>, организованных</w:t>
            </w:r>
            <w:r>
              <w:rPr>
                <w:rStyle w:val="10"/>
                <w:sz w:val="24"/>
                <w:szCs w:val="24"/>
              </w:rPr>
              <w:t xml:space="preserve"> Департаментом образования, </w:t>
            </w:r>
            <w:r w:rsidRPr="002A40BA">
              <w:rPr>
                <w:rStyle w:val="10"/>
                <w:sz w:val="24"/>
                <w:szCs w:val="24"/>
              </w:rPr>
              <w:t xml:space="preserve"> </w:t>
            </w:r>
            <w:r w:rsidRPr="0054640B">
              <w:rPr>
                <w:sz w:val="24"/>
                <w:szCs w:val="24"/>
              </w:rPr>
              <w:t xml:space="preserve">АОУ ВО ДПО «Вологодский институт развития образования» </w:t>
            </w:r>
            <w:r w:rsidRPr="0054640B">
              <w:rPr>
                <w:rStyle w:val="10"/>
                <w:sz w:val="24"/>
                <w:szCs w:val="24"/>
              </w:rPr>
              <w:t xml:space="preserve">по </w:t>
            </w:r>
            <w:r w:rsidRPr="002A40BA">
              <w:rPr>
                <w:rStyle w:val="10"/>
                <w:sz w:val="24"/>
                <w:szCs w:val="24"/>
              </w:rPr>
              <w:t>вопросам деятельности РУМО</w:t>
            </w:r>
          </w:p>
        </w:tc>
        <w:tc>
          <w:tcPr>
            <w:tcW w:w="1985" w:type="dxa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A40BA">
              <w:rPr>
                <w:rStyle w:val="10"/>
                <w:sz w:val="24"/>
                <w:szCs w:val="24"/>
              </w:rPr>
              <w:t>В течение 2018 года</w:t>
            </w:r>
          </w:p>
        </w:tc>
        <w:tc>
          <w:tcPr>
            <w:tcW w:w="3543" w:type="dxa"/>
            <w:gridSpan w:val="2"/>
          </w:tcPr>
          <w:p w:rsidR="00B80F58" w:rsidRPr="002A40BA" w:rsidRDefault="00B80F58" w:rsidP="00815E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40BA">
              <w:rPr>
                <w:sz w:val="24"/>
                <w:szCs w:val="24"/>
              </w:rPr>
              <w:t>Члены секции</w:t>
            </w:r>
          </w:p>
        </w:tc>
        <w:tc>
          <w:tcPr>
            <w:tcW w:w="3686" w:type="dxa"/>
            <w:gridSpan w:val="2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A40BA">
              <w:rPr>
                <w:rStyle w:val="10"/>
                <w:sz w:val="24"/>
                <w:szCs w:val="24"/>
              </w:rPr>
              <w:t xml:space="preserve">Материалы о деятельности </w:t>
            </w:r>
            <w:r>
              <w:rPr>
                <w:rStyle w:val="10"/>
                <w:sz w:val="24"/>
                <w:szCs w:val="24"/>
              </w:rPr>
              <w:t xml:space="preserve">секции </w:t>
            </w:r>
          </w:p>
        </w:tc>
      </w:tr>
      <w:tr w:rsidR="00B80F58" w:rsidRPr="00B80F58" w:rsidTr="00B80F58">
        <w:trPr>
          <w:gridAfter w:val="1"/>
          <w:wAfter w:w="29" w:type="dxa"/>
        </w:trPr>
        <w:tc>
          <w:tcPr>
            <w:tcW w:w="2081" w:type="dxa"/>
          </w:tcPr>
          <w:p w:rsidR="00B80F58" w:rsidRPr="002A40BA" w:rsidRDefault="00B80F58" w:rsidP="00B80F58">
            <w:pPr>
              <w:spacing w:line="240" w:lineRule="auto"/>
              <w:ind w:left="1020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961" w:type="dxa"/>
          </w:tcPr>
          <w:p w:rsidR="00B80F58" w:rsidRPr="009064C8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064C8">
              <w:rPr>
                <w:rStyle w:val="10"/>
                <w:sz w:val="24"/>
                <w:szCs w:val="24"/>
              </w:rPr>
              <w:t>Разработка, обсуждение и утверждение плана работы секции «Искусство, дизайн и сфера услуг»</w:t>
            </w:r>
          </w:p>
        </w:tc>
        <w:tc>
          <w:tcPr>
            <w:tcW w:w="1985" w:type="dxa"/>
          </w:tcPr>
          <w:p w:rsidR="00B80F58" w:rsidRDefault="00B80F58" w:rsidP="00815E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B80F58" w:rsidRPr="002A40BA" w:rsidRDefault="00B80F58" w:rsidP="00815E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15 01.2018</w:t>
            </w:r>
          </w:p>
        </w:tc>
        <w:tc>
          <w:tcPr>
            <w:tcW w:w="3543" w:type="dxa"/>
            <w:gridSpan w:val="2"/>
          </w:tcPr>
          <w:p w:rsidR="00B80F58" w:rsidRPr="009064C8" w:rsidRDefault="00B80F58" w:rsidP="00815E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64C8">
              <w:rPr>
                <w:rStyle w:val="10"/>
              </w:rPr>
              <w:t>Руководитель  секции</w:t>
            </w:r>
          </w:p>
        </w:tc>
        <w:tc>
          <w:tcPr>
            <w:tcW w:w="3686" w:type="dxa"/>
            <w:gridSpan w:val="2"/>
          </w:tcPr>
          <w:p w:rsidR="00B80F58" w:rsidRPr="009064C8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секции на 2018 год</w:t>
            </w:r>
          </w:p>
        </w:tc>
      </w:tr>
      <w:tr w:rsidR="00B80F58" w:rsidRPr="00B80F58" w:rsidTr="00B80F58">
        <w:trPr>
          <w:gridAfter w:val="1"/>
          <w:wAfter w:w="29" w:type="dxa"/>
        </w:trPr>
        <w:tc>
          <w:tcPr>
            <w:tcW w:w="2081" w:type="dxa"/>
          </w:tcPr>
          <w:p w:rsidR="00B80F58" w:rsidRPr="002A40BA" w:rsidRDefault="00B80F58" w:rsidP="00B80F58">
            <w:pPr>
              <w:spacing w:line="240" w:lineRule="auto"/>
              <w:ind w:left="1020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961" w:type="dxa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механизма сетевого взаимодействия с ПОО – членами секции</w:t>
            </w:r>
          </w:p>
        </w:tc>
        <w:tc>
          <w:tcPr>
            <w:tcW w:w="1985" w:type="dxa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3543" w:type="dxa"/>
            <w:gridSpan w:val="2"/>
          </w:tcPr>
          <w:p w:rsidR="00B80F58" w:rsidRPr="002A40BA" w:rsidRDefault="00B80F58" w:rsidP="00815E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секции, ПОО – члены секции</w:t>
            </w:r>
          </w:p>
        </w:tc>
        <w:tc>
          <w:tcPr>
            <w:tcW w:w="3686" w:type="dxa"/>
            <w:gridSpan w:val="2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единого информационного портала (ЕИП) </w:t>
            </w:r>
          </w:p>
        </w:tc>
      </w:tr>
      <w:tr w:rsidR="00B80F58" w:rsidRPr="00B80F58" w:rsidTr="00B80F58">
        <w:trPr>
          <w:gridAfter w:val="1"/>
          <w:wAfter w:w="29" w:type="dxa"/>
        </w:trPr>
        <w:tc>
          <w:tcPr>
            <w:tcW w:w="2081" w:type="dxa"/>
          </w:tcPr>
          <w:p w:rsidR="00B80F58" w:rsidRPr="002A40BA" w:rsidRDefault="00B80F58" w:rsidP="00B80F58">
            <w:pPr>
              <w:spacing w:line="240" w:lineRule="auto"/>
              <w:ind w:left="1020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961" w:type="dxa"/>
          </w:tcPr>
          <w:p w:rsidR="00B80F58" w:rsidRPr="00DD466E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D466E">
              <w:rPr>
                <w:rStyle w:val="10"/>
                <w:sz w:val="24"/>
                <w:szCs w:val="24"/>
              </w:rPr>
              <w:t>Анализ работы секции и выработка приоритетных направлений инновационной деятельности</w:t>
            </w:r>
          </w:p>
        </w:tc>
        <w:tc>
          <w:tcPr>
            <w:tcW w:w="1985" w:type="dxa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B80F58" w:rsidRPr="002A40BA" w:rsidRDefault="00B80F58" w:rsidP="00815E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"/>
              </w:rPr>
              <w:t xml:space="preserve">Руководитель </w:t>
            </w:r>
            <w:r w:rsidRPr="009064C8">
              <w:rPr>
                <w:rStyle w:val="10"/>
              </w:rPr>
              <w:t>секции</w:t>
            </w:r>
          </w:p>
        </w:tc>
        <w:tc>
          <w:tcPr>
            <w:tcW w:w="3686" w:type="dxa"/>
            <w:gridSpan w:val="2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D466E">
              <w:rPr>
                <w:sz w:val="24"/>
                <w:szCs w:val="24"/>
              </w:rPr>
              <w:t>Отчет о деятельности секции и составление плана работы на 2019 год</w:t>
            </w:r>
          </w:p>
        </w:tc>
      </w:tr>
      <w:tr w:rsidR="00B80F58" w:rsidRPr="00B80F58" w:rsidTr="00B80F58">
        <w:trPr>
          <w:gridAfter w:val="1"/>
          <w:wAfter w:w="29" w:type="dxa"/>
        </w:trPr>
        <w:tc>
          <w:tcPr>
            <w:tcW w:w="2081" w:type="dxa"/>
          </w:tcPr>
          <w:p w:rsidR="00B80F58" w:rsidRPr="002A40BA" w:rsidRDefault="00B80F58" w:rsidP="00B80F58">
            <w:pPr>
              <w:spacing w:line="240" w:lineRule="auto"/>
              <w:ind w:left="1020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961" w:type="dxa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секции РУМО по СПО </w:t>
            </w:r>
          </w:p>
        </w:tc>
        <w:tc>
          <w:tcPr>
            <w:tcW w:w="1985" w:type="dxa"/>
          </w:tcPr>
          <w:p w:rsidR="00B80F58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27.02; 24.04</w:t>
            </w:r>
          </w:p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02.10;  11.12</w:t>
            </w:r>
          </w:p>
        </w:tc>
        <w:tc>
          <w:tcPr>
            <w:tcW w:w="3543" w:type="dxa"/>
            <w:gridSpan w:val="2"/>
          </w:tcPr>
          <w:p w:rsidR="00B80F58" w:rsidRPr="002A40BA" w:rsidRDefault="00B80F58" w:rsidP="00815E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"/>
              </w:rPr>
              <w:t xml:space="preserve">Руководитель </w:t>
            </w:r>
            <w:r w:rsidRPr="009064C8">
              <w:rPr>
                <w:rStyle w:val="10"/>
              </w:rPr>
              <w:t>секции</w:t>
            </w:r>
          </w:p>
        </w:tc>
        <w:tc>
          <w:tcPr>
            <w:tcW w:w="3686" w:type="dxa"/>
            <w:gridSpan w:val="2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 Разработка учебно-методической документации по сопровождению внедрения ФГОС СПО, ФГОС СПО по ТОП-50</w:t>
            </w:r>
          </w:p>
        </w:tc>
      </w:tr>
      <w:tr w:rsidR="00B80F58" w:rsidRPr="00B80F58" w:rsidTr="00B80F58">
        <w:trPr>
          <w:gridAfter w:val="1"/>
          <w:wAfter w:w="29" w:type="dxa"/>
        </w:trPr>
        <w:tc>
          <w:tcPr>
            <w:tcW w:w="2081" w:type="dxa"/>
          </w:tcPr>
          <w:p w:rsidR="00B80F58" w:rsidRPr="002A40BA" w:rsidRDefault="00B80F58" w:rsidP="00B80F58">
            <w:pPr>
              <w:spacing w:line="240" w:lineRule="auto"/>
              <w:ind w:left="1020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961" w:type="dxa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членов секции РУМО о нормативно-правовой документации в области образования</w:t>
            </w:r>
          </w:p>
        </w:tc>
        <w:tc>
          <w:tcPr>
            <w:tcW w:w="1985" w:type="dxa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2018 года </w:t>
            </w:r>
          </w:p>
        </w:tc>
        <w:tc>
          <w:tcPr>
            <w:tcW w:w="3543" w:type="dxa"/>
            <w:gridSpan w:val="2"/>
          </w:tcPr>
          <w:p w:rsidR="00B80F58" w:rsidRPr="002A40BA" w:rsidRDefault="00B80F58" w:rsidP="00815E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секции</w:t>
            </w:r>
          </w:p>
        </w:tc>
        <w:tc>
          <w:tcPr>
            <w:tcW w:w="3686" w:type="dxa"/>
            <w:gridSpan w:val="2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нормативно-правовых актов, регулирующих образовательную деятельность на ЕИП.</w:t>
            </w:r>
          </w:p>
        </w:tc>
      </w:tr>
      <w:tr w:rsidR="00B80F58" w:rsidRPr="00B80F58" w:rsidTr="00B80F58">
        <w:trPr>
          <w:gridAfter w:val="1"/>
          <w:wAfter w:w="29" w:type="dxa"/>
        </w:trPr>
        <w:tc>
          <w:tcPr>
            <w:tcW w:w="2081" w:type="dxa"/>
          </w:tcPr>
          <w:p w:rsidR="00B80F58" w:rsidRDefault="00B80F58" w:rsidP="00B80F58">
            <w:pPr>
              <w:spacing w:line="240" w:lineRule="auto"/>
              <w:ind w:left="1020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961" w:type="dxa"/>
          </w:tcPr>
          <w:p w:rsidR="00B80F58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преподавателей, студентов в Чемпионатном движении по стандартам</w:t>
            </w:r>
            <w:r w:rsidRPr="006D54C6">
              <w:rPr>
                <w:sz w:val="24"/>
                <w:szCs w:val="24"/>
              </w:rPr>
              <w:t xml:space="preserve"> </w:t>
            </w:r>
            <w:proofErr w:type="spellStart"/>
            <w:r w:rsidRPr="006D54C6">
              <w:rPr>
                <w:sz w:val="24"/>
                <w:szCs w:val="24"/>
              </w:rPr>
              <w:t>Worldskills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1985" w:type="dxa"/>
          </w:tcPr>
          <w:p w:rsidR="00B80F58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3543" w:type="dxa"/>
            <w:gridSpan w:val="2"/>
          </w:tcPr>
          <w:p w:rsidR="00B80F58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 – члены секции</w:t>
            </w:r>
          </w:p>
        </w:tc>
        <w:tc>
          <w:tcPr>
            <w:tcW w:w="3686" w:type="dxa"/>
            <w:gridSpan w:val="2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экспертного сообщества, обмен опытом</w:t>
            </w:r>
          </w:p>
        </w:tc>
      </w:tr>
      <w:tr w:rsidR="00B80F58" w:rsidRPr="00B80F58" w:rsidTr="00B80F58">
        <w:trPr>
          <w:gridAfter w:val="1"/>
          <w:wAfter w:w="29" w:type="dxa"/>
        </w:trPr>
        <w:tc>
          <w:tcPr>
            <w:tcW w:w="2081" w:type="dxa"/>
          </w:tcPr>
          <w:p w:rsidR="00B80F58" w:rsidRDefault="00B80F58" w:rsidP="00B80F58">
            <w:pPr>
              <w:spacing w:line="240" w:lineRule="auto"/>
              <w:ind w:left="1020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961" w:type="dxa"/>
          </w:tcPr>
          <w:p w:rsidR="00B80F58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52312E">
              <w:rPr>
                <w:sz w:val="24"/>
                <w:szCs w:val="24"/>
              </w:rPr>
              <w:t xml:space="preserve"> взаимодействи</w:t>
            </w:r>
            <w:r>
              <w:rPr>
                <w:sz w:val="24"/>
                <w:szCs w:val="24"/>
              </w:rPr>
              <w:t>я</w:t>
            </w:r>
            <w:r w:rsidRPr="0052312E">
              <w:rPr>
                <w:sz w:val="24"/>
                <w:szCs w:val="24"/>
              </w:rPr>
              <w:t xml:space="preserve"> с МЦК</w:t>
            </w:r>
            <w:r w:rsidRPr="0052312E">
              <w:rPr>
                <w:rStyle w:val="2"/>
                <w:sz w:val="24"/>
                <w:szCs w:val="24"/>
              </w:rPr>
              <w:t xml:space="preserve"> в области искусства, дизайна и сферы услуг (</w:t>
            </w:r>
            <w:proofErr w:type="spellStart"/>
            <w:r w:rsidRPr="0052312E">
              <w:rPr>
                <w:rStyle w:val="2"/>
                <w:sz w:val="24"/>
                <w:szCs w:val="24"/>
              </w:rPr>
              <w:t>г</w:t>
            </w:r>
            <w:proofErr w:type="gramStart"/>
            <w:r w:rsidRPr="0052312E">
              <w:rPr>
                <w:rStyle w:val="2"/>
                <w:sz w:val="24"/>
                <w:szCs w:val="24"/>
              </w:rPr>
              <w:t>.Т</w:t>
            </w:r>
            <w:proofErr w:type="gramEnd"/>
            <w:r w:rsidRPr="0052312E">
              <w:rPr>
                <w:rStyle w:val="2"/>
                <w:sz w:val="24"/>
                <w:szCs w:val="24"/>
              </w:rPr>
              <w:t>юмень</w:t>
            </w:r>
            <w:proofErr w:type="spellEnd"/>
            <w:r w:rsidRPr="0052312E">
              <w:rPr>
                <w:rStyle w:val="2"/>
                <w:sz w:val="24"/>
                <w:szCs w:val="24"/>
              </w:rPr>
              <w:t>)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52312E">
              <w:rPr>
                <w:sz w:val="24"/>
                <w:szCs w:val="24"/>
              </w:rPr>
              <w:t xml:space="preserve"> ФУМО СПО </w:t>
            </w:r>
            <w:r>
              <w:rPr>
                <w:sz w:val="24"/>
                <w:szCs w:val="24"/>
              </w:rPr>
              <w:t>УГС 43.00.00</w:t>
            </w:r>
            <w:r>
              <w:rPr>
                <w:sz w:val="28"/>
                <w:szCs w:val="28"/>
              </w:rPr>
              <w:t xml:space="preserve"> </w:t>
            </w:r>
            <w:r w:rsidRPr="0052312E">
              <w:rPr>
                <w:sz w:val="24"/>
                <w:szCs w:val="24"/>
              </w:rPr>
              <w:lastRenderedPageBreak/>
              <w:t>Сервис и туризм</w:t>
            </w:r>
          </w:p>
        </w:tc>
        <w:tc>
          <w:tcPr>
            <w:tcW w:w="1985" w:type="dxa"/>
          </w:tcPr>
          <w:p w:rsidR="00B80F58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2018 года</w:t>
            </w:r>
          </w:p>
        </w:tc>
        <w:tc>
          <w:tcPr>
            <w:tcW w:w="3543" w:type="dxa"/>
            <w:gridSpan w:val="2"/>
          </w:tcPr>
          <w:p w:rsidR="00B80F58" w:rsidRDefault="00B80F58" w:rsidP="00815E24">
            <w:pPr>
              <w:spacing w:line="240" w:lineRule="auto"/>
              <w:jc w:val="both"/>
              <w:rPr>
                <w:rStyle w:val="10"/>
              </w:rPr>
            </w:pPr>
            <w:r>
              <w:rPr>
                <w:sz w:val="24"/>
                <w:szCs w:val="24"/>
              </w:rPr>
              <w:t>Руководитель секции</w:t>
            </w:r>
          </w:p>
        </w:tc>
        <w:tc>
          <w:tcPr>
            <w:tcW w:w="3686" w:type="dxa"/>
            <w:gridSpan w:val="2"/>
          </w:tcPr>
          <w:p w:rsidR="00B80F58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Консультации, обмен опытом, совместная разработка, рецензирование учебно-</w:t>
            </w:r>
            <w:r>
              <w:rPr>
                <w:sz w:val="24"/>
                <w:szCs w:val="24"/>
              </w:rPr>
              <w:lastRenderedPageBreak/>
              <w:t xml:space="preserve">методической документации </w:t>
            </w:r>
          </w:p>
        </w:tc>
      </w:tr>
      <w:tr w:rsidR="00B80F58" w:rsidRPr="00B80F58" w:rsidTr="00B80F58">
        <w:trPr>
          <w:gridAfter w:val="1"/>
          <w:wAfter w:w="29" w:type="dxa"/>
          <w:trHeight w:val="522"/>
        </w:trPr>
        <w:tc>
          <w:tcPr>
            <w:tcW w:w="16256" w:type="dxa"/>
            <w:gridSpan w:val="7"/>
          </w:tcPr>
          <w:p w:rsidR="00B80F58" w:rsidRPr="00847318" w:rsidRDefault="00B80F58" w:rsidP="00B80F58">
            <w:pPr>
              <w:spacing w:line="240" w:lineRule="auto"/>
              <w:ind w:left="1020" w:right="113"/>
              <w:jc w:val="center"/>
              <w:rPr>
                <w:b/>
                <w:sz w:val="28"/>
                <w:szCs w:val="28"/>
              </w:rPr>
            </w:pPr>
            <w:r w:rsidRPr="007C21B0">
              <w:rPr>
                <w:b/>
                <w:sz w:val="28"/>
                <w:szCs w:val="28"/>
              </w:rPr>
              <w:lastRenderedPageBreak/>
              <w:t>2. Учебно-методическое направление работы секции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47318">
              <w:rPr>
                <w:b/>
                <w:bCs/>
                <w:sz w:val="28"/>
                <w:szCs w:val="28"/>
              </w:rPr>
              <w:t>«Искусство, дизайн и сфера услуг»</w:t>
            </w:r>
          </w:p>
        </w:tc>
      </w:tr>
      <w:tr w:rsidR="00B80F58" w:rsidRPr="00B80F58" w:rsidTr="00B80F58">
        <w:trPr>
          <w:gridAfter w:val="1"/>
          <w:wAfter w:w="29" w:type="dxa"/>
        </w:trPr>
        <w:tc>
          <w:tcPr>
            <w:tcW w:w="2081" w:type="dxa"/>
          </w:tcPr>
          <w:p w:rsidR="00B80F58" w:rsidRPr="002A40BA" w:rsidRDefault="00B80F58" w:rsidP="00B80F58">
            <w:pPr>
              <w:spacing w:line="240" w:lineRule="auto"/>
              <w:ind w:left="1020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961" w:type="dxa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преподавателей в областных, всероссийских конкурсах, конференциях, мастер-классах</w:t>
            </w:r>
          </w:p>
        </w:tc>
        <w:tc>
          <w:tcPr>
            <w:tcW w:w="1985" w:type="dxa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3543" w:type="dxa"/>
            <w:gridSpan w:val="2"/>
          </w:tcPr>
          <w:p w:rsidR="00B80F58" w:rsidRPr="002A40BA" w:rsidRDefault="00B80F58" w:rsidP="00815E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 – члены секции</w:t>
            </w:r>
          </w:p>
        </w:tc>
        <w:tc>
          <w:tcPr>
            <w:tcW w:w="3686" w:type="dxa"/>
            <w:gridSpan w:val="2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Опыт, победители и призеры – показатели мониторинга</w:t>
            </w:r>
          </w:p>
        </w:tc>
      </w:tr>
      <w:tr w:rsidR="00B80F58" w:rsidRPr="00B80F58" w:rsidTr="00B80F58">
        <w:trPr>
          <w:gridAfter w:val="1"/>
          <w:wAfter w:w="29" w:type="dxa"/>
        </w:trPr>
        <w:tc>
          <w:tcPr>
            <w:tcW w:w="2081" w:type="dxa"/>
          </w:tcPr>
          <w:p w:rsidR="00B80F58" w:rsidRPr="002A40BA" w:rsidRDefault="00B80F58" w:rsidP="00B80F58">
            <w:pPr>
              <w:spacing w:line="240" w:lineRule="auto"/>
              <w:ind w:left="1020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961" w:type="dxa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передового педагогического опыта преподавателей ПОО области, организация совместных мероприятий</w:t>
            </w:r>
          </w:p>
        </w:tc>
        <w:tc>
          <w:tcPr>
            <w:tcW w:w="1985" w:type="dxa"/>
          </w:tcPr>
          <w:p w:rsidR="00B80F58" w:rsidRPr="002A40BA" w:rsidRDefault="00B80F58" w:rsidP="00815E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 мероприятий</w:t>
            </w:r>
          </w:p>
        </w:tc>
        <w:tc>
          <w:tcPr>
            <w:tcW w:w="3543" w:type="dxa"/>
            <w:gridSpan w:val="2"/>
          </w:tcPr>
          <w:p w:rsidR="00B80F58" w:rsidRPr="002A40BA" w:rsidRDefault="00B80F58" w:rsidP="00815E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 области</w:t>
            </w:r>
          </w:p>
        </w:tc>
        <w:tc>
          <w:tcPr>
            <w:tcW w:w="3686" w:type="dxa"/>
            <w:gridSpan w:val="2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опытом, освоение современных педагогических технологий, методические материалы</w:t>
            </w:r>
          </w:p>
        </w:tc>
      </w:tr>
      <w:tr w:rsidR="00B80F58" w:rsidRPr="00B80F58" w:rsidTr="00B80F58">
        <w:trPr>
          <w:gridAfter w:val="1"/>
          <w:wAfter w:w="29" w:type="dxa"/>
        </w:trPr>
        <w:tc>
          <w:tcPr>
            <w:tcW w:w="2081" w:type="dxa"/>
          </w:tcPr>
          <w:p w:rsidR="00B80F58" w:rsidRPr="002A40BA" w:rsidRDefault="00B80F58" w:rsidP="00B80F58">
            <w:pPr>
              <w:spacing w:line="240" w:lineRule="auto"/>
              <w:ind w:left="1020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961" w:type="dxa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процедуры рецензирования учебно-методических материалов специалистами РУМО по СПО</w:t>
            </w:r>
          </w:p>
        </w:tc>
        <w:tc>
          <w:tcPr>
            <w:tcW w:w="1985" w:type="dxa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3543" w:type="dxa"/>
            <w:gridSpan w:val="2"/>
          </w:tcPr>
          <w:p w:rsidR="00B80F58" w:rsidRPr="002A40BA" w:rsidRDefault="00B80F58" w:rsidP="00815E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секции</w:t>
            </w:r>
          </w:p>
        </w:tc>
        <w:tc>
          <w:tcPr>
            <w:tcW w:w="3686" w:type="dxa"/>
            <w:gridSpan w:val="2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рецензированных учебно-методических материалов</w:t>
            </w:r>
          </w:p>
        </w:tc>
      </w:tr>
      <w:tr w:rsidR="00B80F58" w:rsidRPr="00B80F58" w:rsidTr="00B80F58">
        <w:trPr>
          <w:gridAfter w:val="1"/>
          <w:wAfter w:w="29" w:type="dxa"/>
        </w:trPr>
        <w:tc>
          <w:tcPr>
            <w:tcW w:w="2081" w:type="dxa"/>
          </w:tcPr>
          <w:p w:rsidR="00B80F58" w:rsidRPr="002A40BA" w:rsidRDefault="00B80F58" w:rsidP="00B80F58">
            <w:pPr>
              <w:spacing w:line="240" w:lineRule="auto"/>
              <w:ind w:left="1020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961" w:type="dxa"/>
          </w:tcPr>
          <w:p w:rsidR="00B80F58" w:rsidRPr="006D54C6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Pr="006D54C6">
              <w:rPr>
                <w:sz w:val="24"/>
                <w:szCs w:val="24"/>
              </w:rPr>
              <w:t xml:space="preserve"> методически</w:t>
            </w:r>
            <w:r>
              <w:rPr>
                <w:sz w:val="24"/>
                <w:szCs w:val="24"/>
              </w:rPr>
              <w:t xml:space="preserve">х </w:t>
            </w:r>
            <w:r w:rsidRPr="006D54C6">
              <w:rPr>
                <w:sz w:val="24"/>
                <w:szCs w:val="24"/>
              </w:rPr>
              <w:t xml:space="preserve">рекомендации по разработке рабочих программ по дисциплинам и профессиональным модулям в соответствии с ФГОС СПО, профессиональными стандартами, стандартами </w:t>
            </w:r>
            <w:proofErr w:type="spellStart"/>
            <w:r w:rsidRPr="006D54C6">
              <w:rPr>
                <w:sz w:val="24"/>
                <w:szCs w:val="24"/>
              </w:rPr>
              <w:t>Worldskills</w:t>
            </w:r>
            <w:proofErr w:type="spellEnd"/>
            <w:r w:rsidRPr="006D54C6">
              <w:rPr>
                <w:sz w:val="24"/>
                <w:szCs w:val="24"/>
              </w:rPr>
              <w:t xml:space="preserve"> по специальностям и профессиям.</w:t>
            </w:r>
          </w:p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80F58" w:rsidRPr="002A40BA" w:rsidRDefault="00B80F58" w:rsidP="00815E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20.02.2018</w:t>
            </w:r>
          </w:p>
        </w:tc>
        <w:tc>
          <w:tcPr>
            <w:tcW w:w="3543" w:type="dxa"/>
            <w:gridSpan w:val="2"/>
          </w:tcPr>
          <w:p w:rsidR="00B80F58" w:rsidRPr="001837E4" w:rsidRDefault="00B80F58" w:rsidP="00815E24">
            <w:pPr>
              <w:pStyle w:val="ListParagraph"/>
              <w:ind w:left="0"/>
              <w:jc w:val="both"/>
            </w:pPr>
            <w:r w:rsidRPr="001837E4">
              <w:rPr>
                <w:u w:val="single"/>
              </w:rPr>
              <w:t>по профессиям</w:t>
            </w:r>
            <w:r w:rsidRPr="001837E4">
              <w:t xml:space="preserve"> - БПОУ </w:t>
            </w:r>
            <w:proofErr w:type="gramStart"/>
            <w:r w:rsidRPr="001837E4">
              <w:t>ВО</w:t>
            </w:r>
            <w:proofErr w:type="gramEnd"/>
            <w:r w:rsidRPr="001837E4">
              <w:t xml:space="preserve"> «Вологодский колледж сервиса», БПОУ ВО «Губернаторский колледж народных промыслов», БПОУ ВО «Вологодский индустриально-транспортный колледж», БПОУ ВО «</w:t>
            </w:r>
            <w:proofErr w:type="spellStart"/>
            <w:r w:rsidRPr="001837E4">
              <w:t>Устюженский</w:t>
            </w:r>
            <w:proofErr w:type="spellEnd"/>
            <w:r w:rsidRPr="001837E4">
              <w:t xml:space="preserve"> политехнический техникум», БПОУ ВО «</w:t>
            </w:r>
            <w:proofErr w:type="spellStart"/>
            <w:r w:rsidRPr="001837E4">
              <w:t>Тотемский</w:t>
            </w:r>
            <w:proofErr w:type="spellEnd"/>
            <w:r w:rsidRPr="001837E4">
              <w:t xml:space="preserve"> политехнический колледж»</w:t>
            </w:r>
          </w:p>
          <w:p w:rsidR="00B80F58" w:rsidRPr="002A40BA" w:rsidRDefault="00B80F58" w:rsidP="00815E24">
            <w:pPr>
              <w:pStyle w:val="ListParagraph"/>
              <w:ind w:left="0"/>
              <w:jc w:val="both"/>
            </w:pPr>
            <w:r w:rsidRPr="001837E4">
              <w:t xml:space="preserve">- </w:t>
            </w:r>
            <w:r w:rsidRPr="001837E4">
              <w:rPr>
                <w:u w:val="single"/>
              </w:rPr>
              <w:t>по специальностям</w:t>
            </w:r>
            <w:r w:rsidRPr="001837E4">
              <w:t xml:space="preserve">: БПОУ </w:t>
            </w:r>
            <w:proofErr w:type="gramStart"/>
            <w:r w:rsidRPr="001837E4">
              <w:t>ВО</w:t>
            </w:r>
            <w:proofErr w:type="gramEnd"/>
            <w:r w:rsidRPr="001837E4">
              <w:t xml:space="preserve"> «Вологодский колледж технологии и дизайна», БПОУ ВО «Череповецкий многопрофильный колледж», БПОУ ВО «Череповецкий химико-технологический колледж», БПОУ ВО «Череповецкий строительный колледж имени А. А. Лепехина»</w:t>
            </w:r>
          </w:p>
        </w:tc>
        <w:tc>
          <w:tcPr>
            <w:tcW w:w="3686" w:type="dxa"/>
            <w:gridSpan w:val="2"/>
          </w:tcPr>
          <w:p w:rsidR="00B80F58" w:rsidRPr="006D54C6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D54C6">
              <w:rPr>
                <w:sz w:val="24"/>
                <w:szCs w:val="24"/>
              </w:rPr>
              <w:t>етодически</w:t>
            </w:r>
            <w:r>
              <w:rPr>
                <w:sz w:val="24"/>
                <w:szCs w:val="24"/>
              </w:rPr>
              <w:t xml:space="preserve">е </w:t>
            </w:r>
            <w:r w:rsidRPr="006D54C6">
              <w:rPr>
                <w:sz w:val="24"/>
                <w:szCs w:val="24"/>
              </w:rPr>
              <w:t xml:space="preserve">рекомендации по разработке рабочих программ по дисциплинам и профессиональным модулям в соответствии с ФГОС СПО, профессиональными стандартами, стандартами </w:t>
            </w:r>
            <w:proofErr w:type="spellStart"/>
            <w:r w:rsidRPr="006D54C6">
              <w:rPr>
                <w:sz w:val="24"/>
                <w:szCs w:val="24"/>
              </w:rPr>
              <w:t>Worldskills</w:t>
            </w:r>
            <w:proofErr w:type="spellEnd"/>
            <w:r w:rsidRPr="006D54C6">
              <w:rPr>
                <w:sz w:val="24"/>
                <w:szCs w:val="24"/>
              </w:rPr>
              <w:t xml:space="preserve"> по специальностям и профессиям.</w:t>
            </w:r>
          </w:p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0F58" w:rsidRPr="00B80F58" w:rsidTr="00B80F58">
        <w:trPr>
          <w:gridAfter w:val="1"/>
          <w:wAfter w:w="29" w:type="dxa"/>
        </w:trPr>
        <w:tc>
          <w:tcPr>
            <w:tcW w:w="2081" w:type="dxa"/>
          </w:tcPr>
          <w:p w:rsidR="00B80F58" w:rsidRPr="002A40BA" w:rsidRDefault="00B80F58" w:rsidP="00B80F58">
            <w:pPr>
              <w:spacing w:line="240" w:lineRule="auto"/>
              <w:ind w:left="1020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961" w:type="dxa"/>
          </w:tcPr>
          <w:p w:rsidR="00B80F58" w:rsidRPr="001837E4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837E4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методических</w:t>
            </w:r>
            <w:r w:rsidRPr="001837E4">
              <w:rPr>
                <w:sz w:val="24"/>
                <w:szCs w:val="24"/>
              </w:rPr>
              <w:t xml:space="preserve"> рекомендаций по разработке рабочих программ по всем видам практик в соответствии с ФГОС СПО, профессиональными стандартами, стандартами </w:t>
            </w:r>
            <w:proofErr w:type="spellStart"/>
            <w:r w:rsidRPr="001837E4">
              <w:rPr>
                <w:sz w:val="24"/>
                <w:szCs w:val="24"/>
              </w:rPr>
              <w:t>Worldskills</w:t>
            </w:r>
            <w:proofErr w:type="spellEnd"/>
            <w:r w:rsidRPr="001837E4">
              <w:rPr>
                <w:sz w:val="24"/>
                <w:szCs w:val="24"/>
              </w:rPr>
              <w:t xml:space="preserve"> по специальностям и профессиям.</w:t>
            </w:r>
          </w:p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80F58" w:rsidRPr="002A40BA" w:rsidRDefault="00B80F58" w:rsidP="00815E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24.04.2018</w:t>
            </w:r>
          </w:p>
        </w:tc>
        <w:tc>
          <w:tcPr>
            <w:tcW w:w="3543" w:type="dxa"/>
            <w:gridSpan w:val="2"/>
          </w:tcPr>
          <w:p w:rsidR="00B80F58" w:rsidRPr="001837E4" w:rsidRDefault="00B80F58" w:rsidP="00815E24">
            <w:pPr>
              <w:pStyle w:val="ListParagraph"/>
              <w:ind w:left="0"/>
              <w:jc w:val="both"/>
            </w:pPr>
            <w:r w:rsidRPr="001837E4">
              <w:rPr>
                <w:u w:val="single"/>
              </w:rPr>
              <w:t>по профессиям</w:t>
            </w:r>
            <w:r w:rsidRPr="001837E4">
              <w:t xml:space="preserve"> - БПОУ </w:t>
            </w:r>
            <w:proofErr w:type="gramStart"/>
            <w:r w:rsidRPr="001837E4">
              <w:t>ВО</w:t>
            </w:r>
            <w:proofErr w:type="gramEnd"/>
            <w:r w:rsidRPr="001837E4">
              <w:t xml:space="preserve"> «Вологодский колледж сервиса», БПОУ ВО «Губернаторский колледж народных промыслов», БПОУ ВО «Вологодский индустриально-транспортный колледж», БПОУ ВО «</w:t>
            </w:r>
            <w:proofErr w:type="spellStart"/>
            <w:r w:rsidRPr="001837E4">
              <w:t>Устюженский</w:t>
            </w:r>
            <w:proofErr w:type="spellEnd"/>
            <w:r w:rsidRPr="001837E4">
              <w:t xml:space="preserve"> политехнический </w:t>
            </w:r>
            <w:r w:rsidRPr="001837E4">
              <w:lastRenderedPageBreak/>
              <w:t>техникум», БПОУ ВО «</w:t>
            </w:r>
            <w:proofErr w:type="spellStart"/>
            <w:r w:rsidRPr="001837E4">
              <w:t>Тотемский</w:t>
            </w:r>
            <w:proofErr w:type="spellEnd"/>
            <w:r w:rsidRPr="001837E4">
              <w:t xml:space="preserve"> политехнический колледж»</w:t>
            </w:r>
          </w:p>
          <w:p w:rsidR="00B80F58" w:rsidRPr="002A40BA" w:rsidRDefault="00B80F58" w:rsidP="00815E24">
            <w:pPr>
              <w:pStyle w:val="ListParagraph"/>
              <w:ind w:left="0"/>
              <w:jc w:val="both"/>
            </w:pPr>
            <w:r w:rsidRPr="001837E4">
              <w:t xml:space="preserve">- </w:t>
            </w:r>
            <w:r w:rsidRPr="001837E4">
              <w:rPr>
                <w:u w:val="single"/>
              </w:rPr>
              <w:t>по специальностям</w:t>
            </w:r>
            <w:r w:rsidRPr="001837E4">
              <w:t xml:space="preserve">: БПОУ </w:t>
            </w:r>
            <w:proofErr w:type="gramStart"/>
            <w:r w:rsidRPr="001837E4">
              <w:t>ВО</w:t>
            </w:r>
            <w:proofErr w:type="gramEnd"/>
            <w:r w:rsidRPr="001837E4">
              <w:t xml:space="preserve"> «Вологодский колледж технологии и дизайна», БПОУ ВО «Череповецкий многопрофильный колледж», БПОУ ВО «Череповецкий химико-технологический колледж», БПОУ ВО «Череповецкий строительный колледж имени А. А. Лепехина»</w:t>
            </w:r>
          </w:p>
        </w:tc>
        <w:tc>
          <w:tcPr>
            <w:tcW w:w="3686" w:type="dxa"/>
            <w:gridSpan w:val="2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Методические</w:t>
            </w:r>
            <w:r w:rsidRPr="001837E4">
              <w:rPr>
                <w:sz w:val="24"/>
                <w:szCs w:val="24"/>
              </w:rPr>
              <w:t xml:space="preserve"> рекомендаци</w:t>
            </w:r>
            <w:r>
              <w:rPr>
                <w:sz w:val="24"/>
                <w:szCs w:val="24"/>
              </w:rPr>
              <w:t>и</w:t>
            </w:r>
            <w:r w:rsidRPr="001837E4">
              <w:rPr>
                <w:sz w:val="24"/>
                <w:szCs w:val="24"/>
              </w:rPr>
              <w:t xml:space="preserve"> по разработке рабочих программ по всем видам пра</w:t>
            </w:r>
            <w:r>
              <w:rPr>
                <w:sz w:val="24"/>
                <w:szCs w:val="24"/>
              </w:rPr>
              <w:t xml:space="preserve">ктик в соответствии с ФГОС СПО, </w:t>
            </w:r>
            <w:r w:rsidRPr="001837E4">
              <w:rPr>
                <w:sz w:val="24"/>
                <w:szCs w:val="24"/>
              </w:rPr>
              <w:t xml:space="preserve">профессиональными стандартами, стандартами </w:t>
            </w:r>
            <w:proofErr w:type="spellStart"/>
            <w:r w:rsidRPr="001837E4">
              <w:rPr>
                <w:sz w:val="24"/>
                <w:szCs w:val="24"/>
              </w:rPr>
              <w:t>Worldskills</w:t>
            </w:r>
            <w:proofErr w:type="spellEnd"/>
            <w:r w:rsidRPr="001837E4">
              <w:rPr>
                <w:sz w:val="24"/>
                <w:szCs w:val="24"/>
              </w:rPr>
              <w:t xml:space="preserve"> по специальностям и </w:t>
            </w:r>
            <w:r w:rsidRPr="001837E4">
              <w:rPr>
                <w:sz w:val="24"/>
                <w:szCs w:val="24"/>
              </w:rPr>
              <w:lastRenderedPageBreak/>
              <w:t>профессиям</w:t>
            </w:r>
          </w:p>
        </w:tc>
      </w:tr>
      <w:tr w:rsidR="00B80F58" w:rsidRPr="00B80F58" w:rsidTr="00B80F58">
        <w:trPr>
          <w:gridAfter w:val="1"/>
          <w:wAfter w:w="29" w:type="dxa"/>
          <w:trHeight w:val="1971"/>
        </w:trPr>
        <w:tc>
          <w:tcPr>
            <w:tcW w:w="2081" w:type="dxa"/>
          </w:tcPr>
          <w:p w:rsidR="00B80F58" w:rsidRPr="002A40BA" w:rsidRDefault="00B80F58" w:rsidP="00B80F58">
            <w:pPr>
              <w:spacing w:line="240" w:lineRule="auto"/>
              <w:ind w:left="1020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4961" w:type="dxa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837E4">
              <w:rPr>
                <w:sz w:val="24"/>
                <w:szCs w:val="24"/>
              </w:rPr>
              <w:t xml:space="preserve">Создание методических рекомендаций по формированию КОС по дисциплинам и профессиональным модулям в соответствии с ФГОС СПО, профессиональными стандартами, стандартами </w:t>
            </w:r>
            <w:proofErr w:type="spellStart"/>
            <w:r w:rsidRPr="001837E4">
              <w:rPr>
                <w:sz w:val="24"/>
                <w:szCs w:val="24"/>
              </w:rPr>
              <w:t>Worldskills</w:t>
            </w:r>
            <w:proofErr w:type="spellEnd"/>
            <w:r w:rsidRPr="001837E4">
              <w:rPr>
                <w:sz w:val="24"/>
                <w:szCs w:val="24"/>
              </w:rPr>
              <w:t xml:space="preserve"> по специальностям и профессиям.</w:t>
            </w:r>
          </w:p>
        </w:tc>
        <w:tc>
          <w:tcPr>
            <w:tcW w:w="1985" w:type="dxa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24.04.2018</w:t>
            </w:r>
          </w:p>
        </w:tc>
        <w:tc>
          <w:tcPr>
            <w:tcW w:w="3543" w:type="dxa"/>
            <w:gridSpan w:val="2"/>
          </w:tcPr>
          <w:p w:rsidR="00B80F58" w:rsidRPr="001837E4" w:rsidRDefault="00B80F58" w:rsidP="00815E24">
            <w:pPr>
              <w:pStyle w:val="ListParagraph"/>
              <w:ind w:left="0"/>
              <w:jc w:val="both"/>
            </w:pPr>
            <w:r w:rsidRPr="001837E4">
              <w:t xml:space="preserve">БПОУ </w:t>
            </w:r>
            <w:proofErr w:type="gramStart"/>
            <w:r w:rsidRPr="001837E4">
              <w:t>ВО</w:t>
            </w:r>
            <w:proofErr w:type="gramEnd"/>
            <w:r w:rsidRPr="001837E4">
              <w:t xml:space="preserve"> «Вологодский колледж технологии и дизайна»,</w:t>
            </w:r>
            <w:r>
              <w:t xml:space="preserve"> </w:t>
            </w:r>
            <w:r w:rsidRPr="001837E4">
              <w:t>БПОУ ВО «Вологодский колледж сервиса»</w:t>
            </w:r>
          </w:p>
          <w:p w:rsidR="00B80F58" w:rsidRPr="002A40BA" w:rsidRDefault="00B80F58" w:rsidP="00815E24">
            <w:pPr>
              <w:pStyle w:val="ListParagraph"/>
              <w:ind w:left="0"/>
              <w:jc w:val="both"/>
            </w:pPr>
          </w:p>
        </w:tc>
        <w:tc>
          <w:tcPr>
            <w:tcW w:w="3686" w:type="dxa"/>
            <w:gridSpan w:val="2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837E4">
              <w:rPr>
                <w:sz w:val="24"/>
                <w:szCs w:val="24"/>
              </w:rPr>
              <w:t>етодически</w:t>
            </w:r>
            <w:r>
              <w:rPr>
                <w:sz w:val="24"/>
                <w:szCs w:val="24"/>
              </w:rPr>
              <w:t>е</w:t>
            </w:r>
            <w:r w:rsidRPr="001837E4">
              <w:rPr>
                <w:sz w:val="24"/>
                <w:szCs w:val="24"/>
              </w:rPr>
              <w:t xml:space="preserve"> рекомендаци</w:t>
            </w:r>
            <w:r>
              <w:rPr>
                <w:sz w:val="24"/>
                <w:szCs w:val="24"/>
              </w:rPr>
              <w:t>и</w:t>
            </w:r>
            <w:r w:rsidRPr="001837E4">
              <w:rPr>
                <w:sz w:val="24"/>
                <w:szCs w:val="24"/>
              </w:rPr>
              <w:t xml:space="preserve"> по формированию КОС по дисциплинам и профессиональным модулям в соответствии с ФГОС СПО, профессиональными стандартами, стандартами </w:t>
            </w:r>
            <w:proofErr w:type="spellStart"/>
            <w:r w:rsidRPr="001837E4">
              <w:rPr>
                <w:sz w:val="24"/>
                <w:szCs w:val="24"/>
              </w:rPr>
              <w:t>Worldskills</w:t>
            </w:r>
            <w:proofErr w:type="spellEnd"/>
            <w:r w:rsidRPr="001837E4">
              <w:rPr>
                <w:sz w:val="24"/>
                <w:szCs w:val="24"/>
              </w:rPr>
              <w:t xml:space="preserve"> по специальностям и профессиям.</w:t>
            </w:r>
          </w:p>
        </w:tc>
      </w:tr>
      <w:tr w:rsidR="00B80F58" w:rsidRPr="00B80F58" w:rsidTr="00B80F58">
        <w:trPr>
          <w:gridAfter w:val="1"/>
          <w:wAfter w:w="29" w:type="dxa"/>
          <w:trHeight w:val="1270"/>
        </w:trPr>
        <w:tc>
          <w:tcPr>
            <w:tcW w:w="2081" w:type="dxa"/>
          </w:tcPr>
          <w:p w:rsidR="00B80F58" w:rsidRPr="002A40BA" w:rsidRDefault="00B80F58" w:rsidP="00B80F58">
            <w:pPr>
              <w:spacing w:line="240" w:lineRule="auto"/>
              <w:ind w:left="1020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961" w:type="dxa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837E4">
              <w:rPr>
                <w:sz w:val="24"/>
                <w:szCs w:val="24"/>
              </w:rPr>
              <w:t xml:space="preserve">Подготовить </w:t>
            </w:r>
            <w:r>
              <w:rPr>
                <w:sz w:val="24"/>
                <w:szCs w:val="24"/>
              </w:rPr>
              <w:t xml:space="preserve">предложения по </w:t>
            </w:r>
            <w:r w:rsidRPr="001837E4">
              <w:rPr>
                <w:sz w:val="24"/>
                <w:szCs w:val="24"/>
              </w:rPr>
              <w:t>региональн</w:t>
            </w:r>
            <w:r>
              <w:rPr>
                <w:sz w:val="24"/>
                <w:szCs w:val="24"/>
              </w:rPr>
              <w:t>ой</w:t>
            </w:r>
            <w:r w:rsidRPr="001837E4">
              <w:rPr>
                <w:sz w:val="24"/>
                <w:szCs w:val="24"/>
              </w:rPr>
              <w:t xml:space="preserve"> модел</w:t>
            </w:r>
            <w:r>
              <w:rPr>
                <w:sz w:val="24"/>
                <w:szCs w:val="24"/>
              </w:rPr>
              <w:t>и</w:t>
            </w:r>
            <w:r w:rsidRPr="001837E4">
              <w:rPr>
                <w:sz w:val="24"/>
                <w:szCs w:val="24"/>
              </w:rPr>
              <w:t xml:space="preserve"> учебного плана по специальности 43.02.13 Технология парикмахерского искусства.</w:t>
            </w:r>
          </w:p>
        </w:tc>
        <w:tc>
          <w:tcPr>
            <w:tcW w:w="1985" w:type="dxa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20.02.2018</w:t>
            </w:r>
          </w:p>
        </w:tc>
        <w:tc>
          <w:tcPr>
            <w:tcW w:w="3543" w:type="dxa"/>
            <w:gridSpan w:val="2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БПОУ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«Вологодский колледж технологии и дизайна»</w:t>
            </w:r>
          </w:p>
        </w:tc>
        <w:tc>
          <w:tcPr>
            <w:tcW w:w="3686" w:type="dxa"/>
            <w:gridSpan w:val="2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837E4">
              <w:rPr>
                <w:sz w:val="24"/>
                <w:szCs w:val="24"/>
              </w:rPr>
              <w:t>егиональн</w:t>
            </w:r>
            <w:r>
              <w:rPr>
                <w:sz w:val="24"/>
                <w:szCs w:val="24"/>
              </w:rPr>
              <w:t>ая</w:t>
            </w:r>
            <w:r w:rsidRPr="001837E4">
              <w:rPr>
                <w:sz w:val="24"/>
                <w:szCs w:val="24"/>
              </w:rPr>
              <w:t xml:space="preserve"> модел</w:t>
            </w:r>
            <w:r>
              <w:rPr>
                <w:sz w:val="24"/>
                <w:szCs w:val="24"/>
              </w:rPr>
              <w:t>ь</w:t>
            </w:r>
            <w:r w:rsidRPr="001837E4">
              <w:rPr>
                <w:sz w:val="24"/>
                <w:szCs w:val="24"/>
              </w:rPr>
              <w:t xml:space="preserve"> учебного плана по специальности 43.02.13 Технология парикмахерского искусства.</w:t>
            </w:r>
          </w:p>
        </w:tc>
      </w:tr>
      <w:tr w:rsidR="00B80F58" w:rsidRPr="00B80F58" w:rsidTr="00B80F58">
        <w:trPr>
          <w:gridAfter w:val="1"/>
          <w:wAfter w:w="29" w:type="dxa"/>
        </w:trPr>
        <w:tc>
          <w:tcPr>
            <w:tcW w:w="2081" w:type="dxa"/>
          </w:tcPr>
          <w:p w:rsidR="00B80F58" w:rsidRPr="002A40BA" w:rsidRDefault="00B80F58" w:rsidP="00B80F58">
            <w:pPr>
              <w:spacing w:line="240" w:lineRule="auto"/>
              <w:ind w:left="1020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961" w:type="dxa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повышения квалификации педагогических работников</w:t>
            </w:r>
          </w:p>
        </w:tc>
        <w:tc>
          <w:tcPr>
            <w:tcW w:w="1985" w:type="dxa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3543" w:type="dxa"/>
            <w:gridSpan w:val="2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БПОУ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«Вологодский колледж технологии и дизайна»</w:t>
            </w:r>
          </w:p>
        </w:tc>
        <w:tc>
          <w:tcPr>
            <w:tcW w:w="3686" w:type="dxa"/>
            <w:gridSpan w:val="2"/>
          </w:tcPr>
          <w:p w:rsidR="00B80F58" w:rsidRPr="0052312E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312E">
              <w:rPr>
                <w:sz w:val="24"/>
                <w:szCs w:val="24"/>
              </w:rPr>
              <w:t xml:space="preserve">Проведение курсов повышения квалификации для преподавателей ПОО </w:t>
            </w:r>
            <w:r>
              <w:rPr>
                <w:sz w:val="24"/>
                <w:szCs w:val="24"/>
              </w:rPr>
              <w:t>о</w:t>
            </w:r>
            <w:r w:rsidRPr="0052312E">
              <w:rPr>
                <w:sz w:val="24"/>
                <w:szCs w:val="24"/>
              </w:rPr>
              <w:t>бласти</w:t>
            </w:r>
          </w:p>
        </w:tc>
      </w:tr>
      <w:tr w:rsidR="00B80F58" w:rsidRPr="00B80F58" w:rsidTr="00B80F58">
        <w:trPr>
          <w:gridAfter w:val="1"/>
          <w:wAfter w:w="29" w:type="dxa"/>
          <w:trHeight w:val="704"/>
        </w:trPr>
        <w:tc>
          <w:tcPr>
            <w:tcW w:w="2081" w:type="dxa"/>
          </w:tcPr>
          <w:p w:rsidR="00B80F58" w:rsidRDefault="00B80F58" w:rsidP="00B80F58">
            <w:pPr>
              <w:spacing w:line="240" w:lineRule="auto"/>
              <w:ind w:left="1020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961" w:type="dxa"/>
          </w:tcPr>
          <w:p w:rsidR="00B80F58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модели демонстрационного экзамена </w:t>
            </w:r>
          </w:p>
        </w:tc>
        <w:tc>
          <w:tcPr>
            <w:tcW w:w="1985" w:type="dxa"/>
          </w:tcPr>
          <w:p w:rsidR="00B80F58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Апрель 2018</w:t>
            </w:r>
          </w:p>
        </w:tc>
        <w:tc>
          <w:tcPr>
            <w:tcW w:w="3543" w:type="dxa"/>
            <w:gridSpan w:val="2"/>
          </w:tcPr>
          <w:p w:rsidR="00B80F58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 – члены секции</w:t>
            </w:r>
          </w:p>
        </w:tc>
        <w:tc>
          <w:tcPr>
            <w:tcW w:w="3686" w:type="dxa"/>
            <w:gridSpan w:val="2"/>
          </w:tcPr>
          <w:p w:rsidR="00B80F58" w:rsidRPr="0052312E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учебно-методическая документация по ГИА</w:t>
            </w:r>
          </w:p>
        </w:tc>
      </w:tr>
      <w:tr w:rsidR="00B80F58" w:rsidRPr="00B80F58" w:rsidTr="00B80F58">
        <w:trPr>
          <w:gridAfter w:val="1"/>
          <w:wAfter w:w="29" w:type="dxa"/>
          <w:trHeight w:val="1108"/>
        </w:trPr>
        <w:tc>
          <w:tcPr>
            <w:tcW w:w="2081" w:type="dxa"/>
          </w:tcPr>
          <w:p w:rsidR="00B80F58" w:rsidRPr="009038A5" w:rsidRDefault="00B80F58" w:rsidP="00B80F58">
            <w:pPr>
              <w:spacing w:line="240" w:lineRule="auto"/>
              <w:ind w:left="1020" w:right="113"/>
              <w:jc w:val="both"/>
            </w:pPr>
            <w:r w:rsidRPr="009038A5">
              <w:t>2.10</w:t>
            </w:r>
          </w:p>
        </w:tc>
        <w:tc>
          <w:tcPr>
            <w:tcW w:w="4961" w:type="dxa"/>
          </w:tcPr>
          <w:p w:rsidR="00B80F58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96E31">
              <w:rPr>
                <w:sz w:val="24"/>
                <w:szCs w:val="24"/>
              </w:rPr>
              <w:t>Формирование банков ОПОП, экспертов, технологий, метод</w:t>
            </w:r>
            <w:proofErr w:type="gramStart"/>
            <w:r w:rsidRPr="00B96E31">
              <w:rPr>
                <w:sz w:val="24"/>
                <w:szCs w:val="24"/>
              </w:rPr>
              <w:t>.</w:t>
            </w:r>
            <w:proofErr w:type="gramEnd"/>
            <w:r w:rsidRPr="00B96E31">
              <w:rPr>
                <w:sz w:val="24"/>
                <w:szCs w:val="24"/>
              </w:rPr>
              <w:t xml:space="preserve"> </w:t>
            </w:r>
            <w:proofErr w:type="gramStart"/>
            <w:r w:rsidRPr="00B96E31">
              <w:rPr>
                <w:sz w:val="24"/>
                <w:szCs w:val="24"/>
              </w:rPr>
              <w:t>р</w:t>
            </w:r>
            <w:proofErr w:type="gramEnd"/>
            <w:r w:rsidRPr="00B96E31">
              <w:rPr>
                <w:sz w:val="24"/>
                <w:szCs w:val="24"/>
              </w:rPr>
              <w:t xml:space="preserve">азработок и материалов, электронных ресурсов, оценочных средств, дистанционного обучения </w:t>
            </w:r>
          </w:p>
        </w:tc>
        <w:tc>
          <w:tcPr>
            <w:tcW w:w="1985" w:type="dxa"/>
          </w:tcPr>
          <w:p w:rsidR="00B80F58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3543" w:type="dxa"/>
            <w:gridSpan w:val="2"/>
          </w:tcPr>
          <w:p w:rsidR="00B80F58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члены секции</w:t>
            </w:r>
          </w:p>
        </w:tc>
        <w:tc>
          <w:tcPr>
            <w:tcW w:w="3686" w:type="dxa"/>
            <w:gridSpan w:val="2"/>
          </w:tcPr>
          <w:p w:rsidR="00B80F58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Банки ОПОП, технологий, метод разработок, оценочных средств</w:t>
            </w:r>
          </w:p>
        </w:tc>
      </w:tr>
      <w:tr w:rsidR="00B80F58" w:rsidRPr="00B80F58" w:rsidTr="00B80F58">
        <w:trPr>
          <w:gridAfter w:val="1"/>
          <w:wAfter w:w="29" w:type="dxa"/>
        </w:trPr>
        <w:tc>
          <w:tcPr>
            <w:tcW w:w="16256" w:type="dxa"/>
            <w:gridSpan w:val="7"/>
          </w:tcPr>
          <w:p w:rsidR="00B80F58" w:rsidRPr="00161DF7" w:rsidRDefault="00B80F58" w:rsidP="00B80F58">
            <w:pPr>
              <w:spacing w:line="240" w:lineRule="auto"/>
              <w:ind w:left="1020" w:right="113"/>
              <w:jc w:val="center"/>
              <w:rPr>
                <w:b/>
                <w:sz w:val="24"/>
                <w:szCs w:val="24"/>
              </w:rPr>
            </w:pPr>
            <w:r w:rsidRPr="00161DF7">
              <w:rPr>
                <w:b/>
                <w:sz w:val="24"/>
                <w:szCs w:val="24"/>
              </w:rPr>
              <w:t xml:space="preserve">3. Информационное обеспечение работы секции «Искусство, дизайн и сфера услуг» </w:t>
            </w:r>
          </w:p>
        </w:tc>
      </w:tr>
      <w:tr w:rsidR="00B80F58" w:rsidRPr="00B80F58" w:rsidTr="00B80F58">
        <w:trPr>
          <w:trHeight w:val="1088"/>
        </w:trPr>
        <w:tc>
          <w:tcPr>
            <w:tcW w:w="2081" w:type="dxa"/>
          </w:tcPr>
          <w:p w:rsidR="00B80F58" w:rsidRPr="002A40BA" w:rsidRDefault="00B80F58" w:rsidP="00B80F58">
            <w:pPr>
              <w:spacing w:line="240" w:lineRule="auto"/>
              <w:ind w:left="1020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4961" w:type="dxa"/>
          </w:tcPr>
          <w:p w:rsidR="00B80F58" w:rsidRPr="004330AA" w:rsidRDefault="00B80F58" w:rsidP="00815E24">
            <w:pPr>
              <w:spacing w:line="240" w:lineRule="auto"/>
              <w:jc w:val="both"/>
            </w:pPr>
            <w:r w:rsidRPr="004330AA">
              <w:t xml:space="preserve">Размещение информации о деятельности секции РУМО на сайте БПОУ </w:t>
            </w:r>
            <w:proofErr w:type="gramStart"/>
            <w:r w:rsidRPr="004330AA">
              <w:t>ВО</w:t>
            </w:r>
            <w:proofErr w:type="gramEnd"/>
            <w:r w:rsidRPr="004330AA">
              <w:t xml:space="preserve"> «Вологодский колледж технологии и дизайна» и на Едином информационном портале</w:t>
            </w:r>
          </w:p>
        </w:tc>
        <w:tc>
          <w:tcPr>
            <w:tcW w:w="2042" w:type="dxa"/>
            <w:gridSpan w:val="2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3515" w:type="dxa"/>
            <w:gridSpan w:val="2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итель секции </w:t>
            </w:r>
          </w:p>
        </w:tc>
        <w:tc>
          <w:tcPr>
            <w:tcW w:w="3686" w:type="dxa"/>
            <w:gridSpan w:val="2"/>
          </w:tcPr>
          <w:p w:rsidR="00B80F58" w:rsidRPr="002A40BA" w:rsidRDefault="00B80F58" w:rsidP="00815E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материалы о работе секции на сайте БПОУ ВО «</w:t>
            </w:r>
            <w:proofErr w:type="spellStart"/>
            <w:r>
              <w:rPr>
                <w:sz w:val="24"/>
                <w:szCs w:val="24"/>
              </w:rPr>
              <w:t>ВКТиД</w:t>
            </w:r>
            <w:proofErr w:type="spellEnd"/>
            <w:r>
              <w:rPr>
                <w:sz w:val="24"/>
                <w:szCs w:val="24"/>
              </w:rPr>
              <w:t>» и Едином информационном портале</w:t>
            </w:r>
          </w:p>
        </w:tc>
      </w:tr>
      <w:tr w:rsidR="00B80F58" w:rsidRPr="00B80F58" w:rsidTr="00B80F58">
        <w:tc>
          <w:tcPr>
            <w:tcW w:w="2081" w:type="dxa"/>
          </w:tcPr>
          <w:p w:rsidR="00B80F58" w:rsidRPr="004330AA" w:rsidRDefault="00B80F58" w:rsidP="00B80F58">
            <w:pPr>
              <w:spacing w:line="240" w:lineRule="auto"/>
              <w:ind w:left="1020" w:right="113"/>
              <w:jc w:val="both"/>
            </w:pPr>
            <w:r w:rsidRPr="004330AA">
              <w:t>3.2</w:t>
            </w:r>
          </w:p>
        </w:tc>
        <w:tc>
          <w:tcPr>
            <w:tcW w:w="4961" w:type="dxa"/>
          </w:tcPr>
          <w:p w:rsidR="00B80F58" w:rsidRPr="004330AA" w:rsidRDefault="00B80F58" w:rsidP="00815E24">
            <w:pPr>
              <w:spacing w:line="240" w:lineRule="auto"/>
              <w:jc w:val="both"/>
            </w:pPr>
            <w:r w:rsidRPr="004330AA">
              <w:t xml:space="preserve">Информирование общественности о ходе и результатах работы секции </w:t>
            </w:r>
          </w:p>
        </w:tc>
        <w:tc>
          <w:tcPr>
            <w:tcW w:w="2042" w:type="dxa"/>
            <w:gridSpan w:val="2"/>
          </w:tcPr>
          <w:p w:rsidR="00B80F58" w:rsidRPr="004330AA" w:rsidRDefault="00B80F58" w:rsidP="00815E24">
            <w:pPr>
              <w:spacing w:line="240" w:lineRule="auto"/>
              <w:jc w:val="both"/>
            </w:pPr>
            <w:r w:rsidRPr="004330AA">
              <w:t>В течение 2018 года</w:t>
            </w:r>
          </w:p>
        </w:tc>
        <w:tc>
          <w:tcPr>
            <w:tcW w:w="3515" w:type="dxa"/>
            <w:gridSpan w:val="2"/>
          </w:tcPr>
          <w:p w:rsidR="00B80F58" w:rsidRPr="004330AA" w:rsidRDefault="00B80F58" w:rsidP="00815E24">
            <w:pPr>
              <w:spacing w:line="240" w:lineRule="auto"/>
              <w:jc w:val="both"/>
            </w:pPr>
            <w:r w:rsidRPr="004330AA">
              <w:t xml:space="preserve">Руководитель секции </w:t>
            </w:r>
          </w:p>
        </w:tc>
        <w:tc>
          <w:tcPr>
            <w:tcW w:w="3686" w:type="dxa"/>
            <w:gridSpan w:val="2"/>
          </w:tcPr>
          <w:p w:rsidR="00B80F58" w:rsidRPr="004330AA" w:rsidRDefault="00B80F58" w:rsidP="00815E24">
            <w:pPr>
              <w:spacing w:line="240" w:lineRule="auto"/>
              <w:jc w:val="both"/>
            </w:pPr>
            <w:r w:rsidRPr="004330AA">
              <w:t xml:space="preserve">Информационные материалы о работе секции </w:t>
            </w:r>
          </w:p>
        </w:tc>
      </w:tr>
      <w:tr w:rsidR="00B80F58" w:rsidRPr="00B80F58" w:rsidTr="00B80F58">
        <w:tc>
          <w:tcPr>
            <w:tcW w:w="2081" w:type="dxa"/>
          </w:tcPr>
          <w:p w:rsidR="00B80F58" w:rsidRPr="004330AA" w:rsidRDefault="00B80F58" w:rsidP="00B80F58">
            <w:pPr>
              <w:spacing w:line="240" w:lineRule="auto"/>
              <w:ind w:left="1020" w:right="113"/>
              <w:jc w:val="both"/>
            </w:pPr>
          </w:p>
        </w:tc>
        <w:tc>
          <w:tcPr>
            <w:tcW w:w="4961" w:type="dxa"/>
          </w:tcPr>
          <w:p w:rsidR="00B80F58" w:rsidRPr="004330AA" w:rsidRDefault="00B80F58" w:rsidP="00815E24">
            <w:pPr>
              <w:spacing w:line="240" w:lineRule="auto"/>
              <w:jc w:val="both"/>
            </w:pPr>
          </w:p>
        </w:tc>
        <w:tc>
          <w:tcPr>
            <w:tcW w:w="2042" w:type="dxa"/>
            <w:gridSpan w:val="2"/>
          </w:tcPr>
          <w:p w:rsidR="00B80F58" w:rsidRPr="004330AA" w:rsidRDefault="00B80F58" w:rsidP="00815E24">
            <w:pPr>
              <w:spacing w:line="240" w:lineRule="auto"/>
              <w:jc w:val="both"/>
            </w:pPr>
          </w:p>
        </w:tc>
        <w:tc>
          <w:tcPr>
            <w:tcW w:w="3515" w:type="dxa"/>
            <w:gridSpan w:val="2"/>
          </w:tcPr>
          <w:p w:rsidR="00B80F58" w:rsidRPr="004330AA" w:rsidRDefault="00B80F58" w:rsidP="00815E24">
            <w:pPr>
              <w:spacing w:line="240" w:lineRule="auto"/>
              <w:jc w:val="both"/>
            </w:pPr>
          </w:p>
        </w:tc>
        <w:tc>
          <w:tcPr>
            <w:tcW w:w="3686" w:type="dxa"/>
            <w:gridSpan w:val="2"/>
          </w:tcPr>
          <w:p w:rsidR="00B80F58" w:rsidRPr="004330AA" w:rsidRDefault="00B80F58" w:rsidP="00815E24">
            <w:pPr>
              <w:spacing w:line="240" w:lineRule="auto"/>
              <w:jc w:val="both"/>
            </w:pPr>
          </w:p>
        </w:tc>
      </w:tr>
    </w:tbl>
    <w:p w:rsidR="00720725" w:rsidRPr="00B80F58" w:rsidRDefault="00720725">
      <w:pPr>
        <w:rPr>
          <w:sz w:val="2"/>
          <w:szCs w:val="2"/>
          <w:lang w:val="ru-RU"/>
        </w:rPr>
      </w:pPr>
    </w:p>
    <w:sectPr w:rsidR="00720725" w:rsidRPr="00B80F58" w:rsidSect="00B80F58">
      <w:pgSz w:w="16840" w:h="11900" w:orient="landscape"/>
      <w:pgMar w:top="357" w:right="414" w:bottom="357" w:left="357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20" w:rsidRDefault="00077A20">
      <w:r>
        <w:separator/>
      </w:r>
    </w:p>
  </w:endnote>
  <w:endnote w:type="continuationSeparator" w:id="0">
    <w:p w:rsidR="00077A20" w:rsidRDefault="0007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20" w:rsidRDefault="00077A20"/>
  </w:footnote>
  <w:footnote w:type="continuationSeparator" w:id="0">
    <w:p w:rsidR="00077A20" w:rsidRDefault="00077A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7394B"/>
    <w:multiLevelType w:val="hybridMultilevel"/>
    <w:tmpl w:val="7A14DCB2"/>
    <w:lvl w:ilvl="0" w:tplc="0A2CA2C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593A97"/>
    <w:multiLevelType w:val="hybridMultilevel"/>
    <w:tmpl w:val="D67CE2B2"/>
    <w:lvl w:ilvl="0" w:tplc="0A2CA2C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25"/>
    <w:rsid w:val="00077A20"/>
    <w:rsid w:val="006F556D"/>
    <w:rsid w:val="00720725"/>
    <w:rsid w:val="00B13722"/>
    <w:rsid w:val="00B8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0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F58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0F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0F58"/>
    <w:rPr>
      <w:color w:val="000000"/>
    </w:rPr>
  </w:style>
  <w:style w:type="paragraph" w:styleId="a8">
    <w:name w:val="footer"/>
    <w:basedOn w:val="a"/>
    <w:link w:val="a9"/>
    <w:uiPriority w:val="99"/>
    <w:unhideWhenUsed/>
    <w:rsid w:val="00B80F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0F58"/>
    <w:rPr>
      <w:color w:val="000000"/>
    </w:rPr>
  </w:style>
  <w:style w:type="character" w:customStyle="1" w:styleId="2">
    <w:name w:val="Основной текст (2)_"/>
    <w:link w:val="20"/>
    <w:locked/>
    <w:rsid w:val="00B80F58"/>
    <w:rPr>
      <w:sz w:val="19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B80F58"/>
    <w:pPr>
      <w:shd w:val="clear" w:color="auto" w:fill="FFFFFF"/>
      <w:spacing w:after="960" w:line="240" w:lineRule="atLeast"/>
    </w:pPr>
    <w:rPr>
      <w:color w:val="auto"/>
      <w:sz w:val="19"/>
      <w:shd w:val="clear" w:color="auto" w:fill="FFFFFF"/>
      <w:lang w:bidi="ar-SA"/>
    </w:rPr>
  </w:style>
  <w:style w:type="paragraph" w:customStyle="1" w:styleId="ListParagraph">
    <w:name w:val="List Paragraph"/>
    <w:basedOn w:val="a"/>
    <w:rsid w:val="00B80F5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table" w:styleId="aa">
    <w:name w:val="Table Grid"/>
    <w:basedOn w:val="a1"/>
    <w:rsid w:val="00B80F58"/>
    <w:pPr>
      <w:widowControl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basedOn w:val="a0"/>
    <w:link w:val="ac"/>
    <w:locked/>
    <w:rsid w:val="00B80F58"/>
    <w:rPr>
      <w:shd w:val="clear" w:color="auto" w:fill="FFFFFF"/>
      <w:lang w:bidi="ar-SA"/>
    </w:rPr>
  </w:style>
  <w:style w:type="character" w:customStyle="1" w:styleId="10">
    <w:name w:val="Основной текст + 10"/>
    <w:aliases w:val="5 pt2,Интервал 0 pt1"/>
    <w:basedOn w:val="ab"/>
    <w:rsid w:val="00B80F58"/>
    <w:rPr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character" w:customStyle="1" w:styleId="101">
    <w:name w:val="Основной текст + 101"/>
    <w:aliases w:val="5 pt1,Полужирный1"/>
    <w:basedOn w:val="ab"/>
    <w:rsid w:val="00B80F58"/>
    <w:rPr>
      <w:b/>
      <w:bCs/>
      <w:color w:val="00000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paragraph" w:styleId="ac">
    <w:name w:val="Body Text"/>
    <w:basedOn w:val="a"/>
    <w:link w:val="ab"/>
    <w:rsid w:val="00B80F58"/>
    <w:pPr>
      <w:shd w:val="clear" w:color="auto" w:fill="FFFFFF"/>
      <w:spacing w:line="302" w:lineRule="exact"/>
      <w:jc w:val="both"/>
    </w:pPr>
    <w:rPr>
      <w:color w:val="auto"/>
      <w:lang w:bidi="ar-SA"/>
    </w:rPr>
  </w:style>
  <w:style w:type="character" w:customStyle="1" w:styleId="1">
    <w:name w:val="Основной текст Знак1"/>
    <w:basedOn w:val="a0"/>
    <w:uiPriority w:val="99"/>
    <w:semiHidden/>
    <w:rsid w:val="00B80F5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0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F58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0F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0F58"/>
    <w:rPr>
      <w:color w:val="000000"/>
    </w:rPr>
  </w:style>
  <w:style w:type="paragraph" w:styleId="a8">
    <w:name w:val="footer"/>
    <w:basedOn w:val="a"/>
    <w:link w:val="a9"/>
    <w:uiPriority w:val="99"/>
    <w:unhideWhenUsed/>
    <w:rsid w:val="00B80F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0F58"/>
    <w:rPr>
      <w:color w:val="000000"/>
    </w:rPr>
  </w:style>
  <w:style w:type="character" w:customStyle="1" w:styleId="2">
    <w:name w:val="Основной текст (2)_"/>
    <w:link w:val="20"/>
    <w:locked/>
    <w:rsid w:val="00B80F58"/>
    <w:rPr>
      <w:sz w:val="19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B80F58"/>
    <w:pPr>
      <w:shd w:val="clear" w:color="auto" w:fill="FFFFFF"/>
      <w:spacing w:after="960" w:line="240" w:lineRule="atLeast"/>
    </w:pPr>
    <w:rPr>
      <w:color w:val="auto"/>
      <w:sz w:val="19"/>
      <w:shd w:val="clear" w:color="auto" w:fill="FFFFFF"/>
      <w:lang w:bidi="ar-SA"/>
    </w:rPr>
  </w:style>
  <w:style w:type="paragraph" w:customStyle="1" w:styleId="ListParagraph">
    <w:name w:val="List Paragraph"/>
    <w:basedOn w:val="a"/>
    <w:rsid w:val="00B80F5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table" w:styleId="aa">
    <w:name w:val="Table Grid"/>
    <w:basedOn w:val="a1"/>
    <w:rsid w:val="00B80F58"/>
    <w:pPr>
      <w:widowControl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basedOn w:val="a0"/>
    <w:link w:val="ac"/>
    <w:locked/>
    <w:rsid w:val="00B80F58"/>
    <w:rPr>
      <w:shd w:val="clear" w:color="auto" w:fill="FFFFFF"/>
      <w:lang w:bidi="ar-SA"/>
    </w:rPr>
  </w:style>
  <w:style w:type="character" w:customStyle="1" w:styleId="10">
    <w:name w:val="Основной текст + 10"/>
    <w:aliases w:val="5 pt2,Интервал 0 pt1"/>
    <w:basedOn w:val="ab"/>
    <w:rsid w:val="00B80F58"/>
    <w:rPr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character" w:customStyle="1" w:styleId="101">
    <w:name w:val="Основной текст + 101"/>
    <w:aliases w:val="5 pt1,Полужирный1"/>
    <w:basedOn w:val="ab"/>
    <w:rsid w:val="00B80F58"/>
    <w:rPr>
      <w:b/>
      <w:bCs/>
      <w:color w:val="00000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paragraph" w:styleId="ac">
    <w:name w:val="Body Text"/>
    <w:basedOn w:val="a"/>
    <w:link w:val="ab"/>
    <w:rsid w:val="00B80F58"/>
    <w:pPr>
      <w:shd w:val="clear" w:color="auto" w:fill="FFFFFF"/>
      <w:spacing w:line="302" w:lineRule="exact"/>
      <w:jc w:val="both"/>
    </w:pPr>
    <w:rPr>
      <w:color w:val="auto"/>
      <w:lang w:bidi="ar-SA"/>
    </w:rPr>
  </w:style>
  <w:style w:type="character" w:customStyle="1" w:styleId="1">
    <w:name w:val="Основной текст Знак1"/>
    <w:basedOn w:val="a0"/>
    <w:uiPriority w:val="99"/>
    <w:semiHidden/>
    <w:rsid w:val="00B80F5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ПРОФ</cp:lastModifiedBy>
  <cp:revision>2</cp:revision>
  <dcterms:created xsi:type="dcterms:W3CDTF">2018-08-14T12:35:00Z</dcterms:created>
  <dcterms:modified xsi:type="dcterms:W3CDTF">2018-08-14T12:46:00Z</dcterms:modified>
</cp:coreProperties>
</file>